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45" w:rsidRDefault="00B11D45" w:rsidP="003A7CAA">
      <w:pPr>
        <w:tabs>
          <w:tab w:val="right" w:pos="567"/>
        </w:tabs>
        <w:bidi/>
        <w:jc w:val="center"/>
        <w:rPr>
          <w:rFonts w:ascii="Sakkal Majalla" w:hAnsi="Sakkal Majalla" w:cs="Sakkal Majalla"/>
          <w:b/>
          <w:bCs/>
          <w:sz w:val="26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6"/>
          <w:rtl/>
          <w:lang w:bidi="ar-DZ"/>
        </w:rPr>
        <w:t>العنوان باللغة العربية</w:t>
      </w:r>
    </w:p>
    <w:p w:rsidR="004A0702" w:rsidRPr="003C39ED" w:rsidRDefault="008652FD" w:rsidP="00B11D45">
      <w:pPr>
        <w:tabs>
          <w:tab w:val="right" w:pos="567"/>
        </w:tabs>
        <w:bidi/>
        <w:jc w:val="center"/>
        <w:rPr>
          <w:rFonts w:asciiTheme="majorBidi" w:hAnsiTheme="majorBidi" w:cstheme="majorBidi"/>
          <w:b/>
          <w:bCs/>
          <w:color w:val="FF0000"/>
          <w:sz w:val="26"/>
          <w:rtl/>
          <w:lang w:bidi="ar-DZ"/>
        </w:rPr>
      </w:pPr>
      <w:r w:rsidRPr="003C39ED">
        <w:rPr>
          <w:rFonts w:asciiTheme="majorBidi" w:hAnsiTheme="majorBidi" w:cstheme="majorBidi"/>
          <w:b/>
          <w:bCs/>
          <w:color w:val="FF0000"/>
          <w:sz w:val="26"/>
          <w:rtl/>
          <w:lang w:bidi="ar-DZ"/>
        </w:rPr>
        <w:t>(</w:t>
      </w:r>
      <w:r w:rsidR="00347D53" w:rsidRPr="003C39ED">
        <w:rPr>
          <w:rFonts w:asciiTheme="majorBidi" w:hAnsiTheme="majorBidi" w:cstheme="majorBidi"/>
          <w:b/>
          <w:bCs/>
          <w:color w:val="FF0000"/>
          <w:sz w:val="26"/>
          <w:lang w:bidi="ar-DZ"/>
        </w:rPr>
        <w:t xml:space="preserve"> Sakkal Majalla</w:t>
      </w:r>
      <w:r w:rsidR="008546B6" w:rsidRPr="003C39ED">
        <w:rPr>
          <w:rFonts w:asciiTheme="majorBidi" w:hAnsiTheme="majorBidi" w:cstheme="majorBidi"/>
          <w:b/>
          <w:bCs/>
          <w:color w:val="FF0000"/>
          <w:sz w:val="26"/>
          <w:lang w:bidi="ar-DZ"/>
        </w:rPr>
        <w:t xml:space="preserve"> 14, </w:t>
      </w:r>
      <w:r w:rsidR="00347D53" w:rsidRPr="003C39ED">
        <w:rPr>
          <w:rFonts w:asciiTheme="majorBidi" w:hAnsiTheme="majorBidi" w:cstheme="majorBidi"/>
          <w:b/>
          <w:bCs/>
          <w:color w:val="FF0000"/>
          <w:sz w:val="26"/>
          <w:lang w:bidi="ar-DZ"/>
        </w:rPr>
        <w:t>Gras</w:t>
      </w:r>
      <w:r w:rsidR="008546B6" w:rsidRPr="003C39ED">
        <w:rPr>
          <w:rFonts w:asciiTheme="majorBidi" w:hAnsiTheme="majorBidi" w:cstheme="majorBidi"/>
          <w:b/>
          <w:bCs/>
          <w:color w:val="FF0000"/>
          <w:sz w:val="26"/>
          <w:lang w:bidi="ar-DZ"/>
        </w:rPr>
        <w:t>, interligne 1.15</w:t>
      </w:r>
      <w:r w:rsidRPr="003C39ED">
        <w:rPr>
          <w:rFonts w:asciiTheme="majorBidi" w:hAnsiTheme="majorBidi" w:cstheme="majorBidi"/>
          <w:b/>
          <w:bCs/>
          <w:color w:val="FF0000"/>
          <w:sz w:val="26"/>
          <w:rtl/>
          <w:lang w:bidi="ar-DZ"/>
        </w:rPr>
        <w:t>)</w:t>
      </w:r>
    </w:p>
    <w:p w:rsidR="00B11D45" w:rsidRPr="00E538CA" w:rsidRDefault="008652FD" w:rsidP="007A6E55">
      <w:pPr>
        <w:tabs>
          <w:tab w:val="right" w:pos="567"/>
        </w:tabs>
        <w:jc w:val="center"/>
        <w:rPr>
          <w:rFonts w:asciiTheme="majorBidi" w:hAnsiTheme="majorBidi" w:cstheme="majorBidi"/>
          <w:b/>
          <w:bCs/>
          <w:sz w:val="26"/>
          <w:szCs w:val="26"/>
          <w:lang w:bidi="ar-DZ"/>
        </w:rPr>
      </w:pPr>
      <w:r w:rsidRPr="008546B6">
        <w:rPr>
          <w:rFonts w:asciiTheme="majorBidi" w:hAnsiTheme="majorBidi" w:cstheme="majorBidi"/>
          <w:b/>
          <w:bCs/>
          <w:sz w:val="26"/>
          <w:szCs w:val="26"/>
          <w:rtl/>
          <w:lang w:bidi="ar-DZ"/>
        </w:rPr>
        <w:t xml:space="preserve"> </w:t>
      </w:r>
      <w:r w:rsidR="007A6E55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The </w:t>
      </w:r>
      <w:r w:rsidR="007A6E55">
        <w:rPr>
          <w:rFonts w:asciiTheme="majorBidi" w:hAnsiTheme="majorBidi" w:cstheme="majorBidi"/>
          <w:b/>
          <w:bCs/>
          <w:sz w:val="26"/>
          <w:szCs w:val="26"/>
          <w:lang w:val="en-US" w:bidi="ar-DZ"/>
        </w:rPr>
        <w:t>title</w:t>
      </w:r>
      <w:r w:rsidR="00E538CA">
        <w:rPr>
          <w:rFonts w:asciiTheme="majorBidi" w:hAnsiTheme="majorBidi" w:cstheme="majorBidi"/>
          <w:b/>
          <w:bCs/>
          <w:sz w:val="26"/>
          <w:szCs w:val="26"/>
          <w:lang w:bidi="ar-DZ"/>
        </w:rPr>
        <w:t xml:space="preserve"> in English</w:t>
      </w:r>
    </w:p>
    <w:p w:rsidR="00D87B71" w:rsidRDefault="00B11D45" w:rsidP="00B11D45">
      <w:pPr>
        <w:tabs>
          <w:tab w:val="right" w:pos="567"/>
        </w:tabs>
        <w:jc w:val="center"/>
        <w:rPr>
          <w:rFonts w:asciiTheme="majorBidi" w:hAnsiTheme="majorBidi" w:cstheme="majorBidi" w:hint="cs"/>
          <w:b/>
          <w:bCs/>
          <w:color w:val="FF0000"/>
          <w:sz w:val="26"/>
          <w:szCs w:val="26"/>
          <w:rtl/>
          <w:lang w:bidi="ar-DZ"/>
        </w:rPr>
      </w:pPr>
      <w:r w:rsidRPr="00B11D45">
        <w:rPr>
          <w:rFonts w:asciiTheme="majorBidi" w:hAnsiTheme="majorBidi" w:cstheme="majorBidi"/>
          <w:b/>
          <w:bCs/>
          <w:color w:val="FF0000"/>
          <w:sz w:val="24"/>
          <w:szCs w:val="26"/>
          <w:lang w:bidi="ar-DZ"/>
        </w:rPr>
        <w:t xml:space="preserve"> </w:t>
      </w:r>
      <w:r w:rsidRPr="00557B60"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  <w:t>(</w:t>
      </w:r>
      <w:r w:rsidR="008652FD" w:rsidRPr="00557B60"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  <w:t>Times New Roman</w:t>
      </w:r>
      <w:r w:rsidR="000F1A3D" w:rsidRPr="00557B60"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  <w:t xml:space="preserve"> 13</w:t>
      </w:r>
      <w:r w:rsidR="008546B6" w:rsidRPr="00557B60"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  <w:t xml:space="preserve">, </w:t>
      </w:r>
      <w:r w:rsidR="00D54E47" w:rsidRPr="00557B60"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  <w:t>Gras</w:t>
      </w:r>
      <w:r w:rsidR="008546B6" w:rsidRPr="00557B60"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  <w:t>, interligne 1.15</w:t>
      </w:r>
      <w:r w:rsidRPr="00557B60"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  <w:t>)</w:t>
      </w:r>
    </w:p>
    <w:p w:rsidR="008A54F2" w:rsidRPr="00557B60" w:rsidRDefault="008A54F2" w:rsidP="00B11D45">
      <w:pPr>
        <w:tabs>
          <w:tab w:val="right" w:pos="567"/>
        </w:tabs>
        <w:jc w:val="center"/>
        <w:rPr>
          <w:rFonts w:asciiTheme="majorBidi" w:hAnsiTheme="majorBidi" w:cstheme="majorBidi"/>
          <w:b/>
          <w:bCs/>
          <w:color w:val="FF0000"/>
          <w:sz w:val="26"/>
          <w:szCs w:val="26"/>
          <w:lang w:bidi="ar-DZ"/>
        </w:rPr>
      </w:pPr>
    </w:p>
    <w:tbl>
      <w:tblPr>
        <w:tblStyle w:val="Grilledutableau"/>
        <w:bidiVisual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3643"/>
        <w:gridCol w:w="284"/>
        <w:gridCol w:w="3576"/>
      </w:tblGrid>
      <w:tr w:rsidR="00FF551B" w:rsidTr="00894DEF">
        <w:tc>
          <w:tcPr>
            <w:tcW w:w="3643" w:type="dxa"/>
          </w:tcPr>
          <w:p w:rsidR="00FF551B" w:rsidRDefault="00FF551B" w:rsidP="00B63072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vertAlign w:val="superscript"/>
                <w:rtl/>
                <w:lang w:bidi="ar-DZ"/>
              </w:rPr>
            </w:pPr>
            <w:r w:rsidRPr="008546B6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المؤلف الأول</w:t>
            </w:r>
            <w:r w:rsidRPr="008546B6">
              <w:rPr>
                <w:rFonts w:ascii="Sakkal Majalla" w:hAnsi="Sakkal Majalla" w:cs="Sakkal Majalla"/>
                <w:b/>
                <w:bCs/>
                <w:vertAlign w:val="superscript"/>
                <w:rtl/>
                <w:lang w:bidi="ar-DZ"/>
              </w:rPr>
              <w:t>*</w:t>
            </w:r>
          </w:p>
          <w:p w:rsidR="00FF551B" w:rsidRDefault="00FF551B" w:rsidP="008A54F2">
            <w:pPr>
              <w:bidi/>
              <w:jc w:val="center"/>
              <w:rPr>
                <w:rFonts w:ascii="Sakkal Majalla" w:hAnsi="Sakkal Majalla" w:cs="Sakkal Majalla" w:hint="cs"/>
                <w:color w:val="000000" w:themeColor="text1"/>
                <w:sz w:val="24"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rtl/>
                <w:lang w:bidi="ar-DZ"/>
              </w:rPr>
              <w:t>مؤسسة الانتماء</w:t>
            </w:r>
            <w:r w:rsidRPr="003E660F">
              <w:rPr>
                <w:rFonts w:ascii="Sakkal Majalla" w:hAnsi="Sakkal Majalla" w:cs="Sakkal Majalla"/>
                <w:color w:val="000000" w:themeColor="text1"/>
                <w:sz w:val="24"/>
                <w:rtl/>
                <w:lang w:bidi="ar-DZ"/>
              </w:rPr>
              <w:t xml:space="preserve"> </w:t>
            </w:r>
            <w:r w:rsidRPr="003E660F">
              <w:rPr>
                <w:rFonts w:ascii="Sakkal Majalla" w:hAnsi="Sakkal Majalla" w:cs="Sakkal Majalla"/>
                <w:color w:val="000000" w:themeColor="text1"/>
                <w:sz w:val="24"/>
                <w:rtl/>
              </w:rPr>
              <w:t>(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rtl/>
              </w:rPr>
              <w:t>البلد</w:t>
            </w:r>
            <w:r w:rsidRPr="003E660F">
              <w:rPr>
                <w:rFonts w:ascii="Sakkal Majalla" w:hAnsi="Sakkal Majalla" w:cs="Sakkal Majalla"/>
                <w:color w:val="000000" w:themeColor="text1"/>
                <w:sz w:val="24"/>
                <w:rtl/>
              </w:rPr>
              <w:t>)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rtl/>
                <w:lang w:bidi="ar-DZ"/>
              </w:rPr>
              <w:t xml:space="preserve"> </w:t>
            </w:r>
          </w:p>
          <w:p w:rsidR="008A54F2" w:rsidRDefault="008A54F2" w:rsidP="008A54F2">
            <w:pPr>
              <w:bidi/>
              <w:jc w:val="center"/>
              <w:rPr>
                <w:rFonts w:ascii="Sakkal Majalla" w:hAnsi="Sakkal Majalla" w:cs="Sakkal Majalla"/>
                <w:b/>
                <w:bCs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rtl/>
                <w:lang w:bidi="ar-DZ"/>
              </w:rPr>
              <w:t xml:space="preserve">الايميل: </w:t>
            </w:r>
            <w:r w:rsidRPr="008A54F2">
              <w:rPr>
                <w:rFonts w:asciiTheme="majorBidi" w:hAnsiTheme="majorBidi" w:cstheme="majorBidi"/>
                <w:color w:val="000000" w:themeColor="text1"/>
                <w:sz w:val="24"/>
                <w:lang w:bidi="ar-DZ"/>
              </w:rPr>
              <w:t>ssssssss@sds.com</w:t>
            </w:r>
          </w:p>
        </w:tc>
        <w:tc>
          <w:tcPr>
            <w:tcW w:w="284" w:type="dxa"/>
          </w:tcPr>
          <w:p w:rsidR="00FF551B" w:rsidRDefault="00FF551B" w:rsidP="00B6307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</w:p>
        </w:tc>
        <w:tc>
          <w:tcPr>
            <w:tcW w:w="3576" w:type="dxa"/>
          </w:tcPr>
          <w:p w:rsidR="008A54F2" w:rsidRDefault="008A54F2" w:rsidP="008A54F2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vertAlign w:val="superscript"/>
                <w:rtl/>
                <w:lang w:bidi="ar-DZ"/>
              </w:rPr>
            </w:pPr>
            <w:r w:rsidRPr="008546B6"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 xml:space="preserve">المؤلف </w:t>
            </w:r>
            <w:r>
              <w:rPr>
                <w:rFonts w:ascii="Sakkal Majalla" w:hAnsi="Sakkal Majalla" w:cs="Sakkal Majalla" w:hint="cs"/>
                <w:b/>
                <w:bCs/>
                <w:rtl/>
                <w:lang w:bidi="ar-DZ"/>
              </w:rPr>
              <w:t>الثاني</w:t>
            </w:r>
          </w:p>
          <w:p w:rsidR="00FF551B" w:rsidRDefault="008A54F2" w:rsidP="008A54F2">
            <w:pPr>
              <w:bidi/>
              <w:jc w:val="center"/>
              <w:rPr>
                <w:rFonts w:ascii="Sakkal Majalla" w:hAnsi="Sakkal Majalla" w:cs="Sakkal Majalla"/>
                <w:color w:val="000000" w:themeColor="text1"/>
                <w:sz w:val="24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rtl/>
                <w:lang w:bidi="ar-DZ"/>
              </w:rPr>
              <w:t>مؤسسة الانتماء</w:t>
            </w:r>
            <w:r w:rsidRPr="003E660F">
              <w:rPr>
                <w:rFonts w:ascii="Sakkal Majalla" w:hAnsi="Sakkal Majalla" w:cs="Sakkal Majalla"/>
                <w:color w:val="000000" w:themeColor="text1"/>
                <w:sz w:val="24"/>
                <w:rtl/>
                <w:lang w:bidi="ar-DZ"/>
              </w:rPr>
              <w:t xml:space="preserve"> </w:t>
            </w:r>
            <w:r w:rsidRPr="003E660F">
              <w:rPr>
                <w:rFonts w:ascii="Sakkal Majalla" w:hAnsi="Sakkal Majalla" w:cs="Sakkal Majalla"/>
                <w:color w:val="000000" w:themeColor="text1"/>
                <w:sz w:val="24"/>
                <w:rtl/>
              </w:rPr>
              <w:t>(</w:t>
            </w:r>
            <w:r>
              <w:rPr>
                <w:rFonts w:ascii="Sakkal Majalla" w:hAnsi="Sakkal Majalla" w:cs="Sakkal Majalla" w:hint="cs"/>
                <w:color w:val="000000" w:themeColor="text1"/>
                <w:sz w:val="24"/>
                <w:rtl/>
              </w:rPr>
              <w:t>البلد</w:t>
            </w:r>
            <w:r w:rsidRPr="003E660F">
              <w:rPr>
                <w:rFonts w:ascii="Sakkal Majalla" w:hAnsi="Sakkal Majalla" w:cs="Sakkal Majalla"/>
                <w:color w:val="000000" w:themeColor="text1"/>
                <w:sz w:val="24"/>
                <w:rtl/>
              </w:rPr>
              <w:t>)</w:t>
            </w:r>
          </w:p>
          <w:p w:rsidR="008A54F2" w:rsidRDefault="008A54F2" w:rsidP="008A54F2">
            <w:pPr>
              <w:bidi/>
              <w:jc w:val="center"/>
              <w:rPr>
                <w:rFonts w:ascii="Sakkal Majalla" w:hAnsi="Sakkal Majalla" w:cs="Sakkal Majalla"/>
                <w:b/>
                <w:bCs/>
                <w:rtl/>
                <w:lang w:bidi="ar-DZ"/>
              </w:rPr>
            </w:pPr>
            <w:r>
              <w:rPr>
                <w:rFonts w:ascii="Sakkal Majalla" w:hAnsi="Sakkal Majalla" w:cs="Sakkal Majalla" w:hint="cs"/>
                <w:color w:val="000000" w:themeColor="text1"/>
                <w:sz w:val="24"/>
                <w:rtl/>
                <w:lang w:bidi="ar-DZ"/>
              </w:rPr>
              <w:t xml:space="preserve">الايميل: </w:t>
            </w:r>
            <w:r w:rsidRPr="008A54F2">
              <w:rPr>
                <w:rFonts w:asciiTheme="majorBidi" w:hAnsiTheme="majorBidi" w:cstheme="majorBidi"/>
                <w:color w:val="000000" w:themeColor="text1"/>
                <w:sz w:val="24"/>
                <w:lang w:bidi="ar-DZ"/>
              </w:rPr>
              <w:t>ssssssss@sds.com</w:t>
            </w:r>
          </w:p>
        </w:tc>
      </w:tr>
    </w:tbl>
    <w:p w:rsidR="008A54F2" w:rsidRDefault="008A54F2" w:rsidP="008A54F2">
      <w:pPr>
        <w:bidi/>
        <w:jc w:val="center"/>
        <w:rPr>
          <w:rFonts w:asciiTheme="majorBidi" w:hAnsiTheme="majorBidi" w:cstheme="majorBidi"/>
          <w:b/>
          <w:bCs/>
          <w:color w:val="FF0000"/>
          <w:rtl/>
          <w:lang w:bidi="ar-DZ"/>
        </w:rPr>
      </w:pPr>
    </w:p>
    <w:tbl>
      <w:tblPr>
        <w:tblStyle w:val="Grilledutableau"/>
        <w:bidiVisual/>
        <w:tblW w:w="0" w:type="auto"/>
        <w:jc w:val="center"/>
        <w:tblLook w:val="04A0"/>
      </w:tblPr>
      <w:tblGrid>
        <w:gridCol w:w="3751"/>
        <w:gridCol w:w="3752"/>
      </w:tblGrid>
      <w:tr w:rsidR="005F44FF" w:rsidTr="00AF3DAA">
        <w:trPr>
          <w:jc w:val="center"/>
        </w:trPr>
        <w:tc>
          <w:tcPr>
            <w:tcW w:w="3751" w:type="dxa"/>
            <w:vAlign w:val="center"/>
          </w:tcPr>
          <w:p w:rsidR="005F44FF" w:rsidRPr="005372B0" w:rsidRDefault="005F44FF" w:rsidP="00557B60">
            <w:pPr>
              <w:bidi/>
              <w:spacing w:line="276" w:lineRule="auto"/>
              <w:jc w:val="both"/>
              <w:rPr>
                <w:rFonts w:ascii="Sakkal Majalla" w:hAnsi="Sakkal Majalla" w:cs="Sakkal Majalla"/>
                <w:b/>
                <w:bCs/>
                <w:sz w:val="22"/>
                <w:szCs w:val="24"/>
                <w:rtl/>
                <w:lang w:bidi="ar-DZ"/>
              </w:rPr>
            </w:pPr>
            <w:r w:rsidRPr="005372B0">
              <w:rPr>
                <w:rFonts w:ascii="Sakkal Majalla" w:hAnsi="Sakkal Majalla" w:cs="Sakkal Majalla" w:hint="cs"/>
                <w:b/>
                <w:bCs/>
                <w:sz w:val="22"/>
                <w:szCs w:val="24"/>
                <w:rtl/>
                <w:lang w:bidi="ar-DZ"/>
              </w:rPr>
              <w:t>الملخص:</w:t>
            </w:r>
          </w:p>
        </w:tc>
        <w:tc>
          <w:tcPr>
            <w:tcW w:w="3752" w:type="dxa"/>
            <w:vAlign w:val="center"/>
          </w:tcPr>
          <w:p w:rsidR="005F44FF" w:rsidRPr="005372B0" w:rsidRDefault="005F44FF" w:rsidP="00557B60">
            <w:p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sz w:val="22"/>
                <w:szCs w:val="24"/>
                <w:lang w:bidi="ar-DZ"/>
              </w:rPr>
            </w:pPr>
            <w:r w:rsidRPr="005372B0">
              <w:rPr>
                <w:rFonts w:asciiTheme="majorBidi" w:hAnsiTheme="majorBidi" w:cstheme="majorBidi"/>
                <w:b/>
                <w:bCs/>
                <w:sz w:val="22"/>
                <w:szCs w:val="24"/>
                <w:lang w:bidi="ar-DZ"/>
              </w:rPr>
              <w:t>Abstract :</w:t>
            </w:r>
          </w:p>
        </w:tc>
      </w:tr>
      <w:tr w:rsidR="005F44FF" w:rsidTr="0039554E">
        <w:trPr>
          <w:jc w:val="center"/>
        </w:trPr>
        <w:tc>
          <w:tcPr>
            <w:tcW w:w="3751" w:type="dxa"/>
            <w:vAlign w:val="center"/>
          </w:tcPr>
          <w:p w:rsidR="0039554E" w:rsidRPr="003C39ED" w:rsidRDefault="0039554E" w:rsidP="004F2C33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DZ"/>
              </w:rPr>
            </w:pPr>
          </w:p>
          <w:p w:rsidR="002E540E" w:rsidRDefault="002E540E" w:rsidP="007A6E55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lang w:bidi="ar-DZ"/>
              </w:rPr>
            </w:pPr>
          </w:p>
          <w:p w:rsidR="00557B60" w:rsidRPr="003C39ED" w:rsidRDefault="00886A8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4"/>
                <w:szCs w:val="24"/>
                <w:rtl/>
                <w:lang w:bidi="ar-DZ"/>
              </w:rPr>
            </w:pPr>
            <w:r w:rsidRPr="003C39ED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DZ"/>
              </w:rPr>
              <w:t xml:space="preserve">فقرتين في حدود </w:t>
            </w:r>
            <w:r w:rsidR="007A6E55">
              <w:rPr>
                <w:rFonts w:ascii="Sakkal Majalla" w:hAnsi="Sakkal Majalla" w:cs="Sakkal Majalla"/>
                <w:color w:val="FF0000"/>
                <w:sz w:val="24"/>
                <w:szCs w:val="24"/>
                <w:lang w:bidi="ar-DZ"/>
              </w:rPr>
              <w:t>150</w:t>
            </w:r>
            <w:r w:rsidRPr="003C39ED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DZ"/>
              </w:rPr>
              <w:t xml:space="preserve"> كلمة تكتب وفق النمط</w:t>
            </w:r>
          </w:p>
          <w:p w:rsidR="00AD7F00" w:rsidRDefault="00557B60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  <w:r w:rsidRPr="003C39ED">
              <w:rPr>
                <w:rFonts w:ascii="Sakkal Majalla" w:hAnsi="Sakkal Majalla" w:cs="Sakkal Majalla" w:hint="cs"/>
                <w:color w:val="FF0000"/>
                <w:sz w:val="26"/>
                <w:rtl/>
                <w:lang w:bidi="ar-DZ"/>
              </w:rPr>
              <w:t>(</w:t>
            </w:r>
            <w:r w:rsidRPr="003C39ED">
              <w:rPr>
                <w:rFonts w:ascii="Sakkal Majalla" w:hAnsi="Sakkal Majalla" w:cs="Sakkal Majalla"/>
                <w:color w:val="FF0000"/>
                <w:sz w:val="26"/>
                <w:lang w:bidi="ar-DZ"/>
              </w:rPr>
              <w:t xml:space="preserve"> Sakkal Majalla </w:t>
            </w:r>
            <w:r w:rsidR="00886A8E" w:rsidRPr="003C39ED">
              <w:rPr>
                <w:rFonts w:ascii="Sakkal Majalla" w:hAnsi="Sakkal Majalla" w:cs="Sakkal Majalla"/>
                <w:color w:val="FF0000"/>
                <w:sz w:val="26"/>
                <w:lang w:bidi="ar-DZ"/>
              </w:rPr>
              <w:t>12</w:t>
            </w:r>
            <w:r w:rsidRPr="003C39ED">
              <w:rPr>
                <w:rFonts w:ascii="Sakkal Majalla" w:hAnsi="Sakkal Majalla" w:cs="Sakkal Majalla"/>
                <w:color w:val="FF0000"/>
                <w:sz w:val="26"/>
                <w:lang w:bidi="ar-DZ"/>
              </w:rPr>
              <w:t xml:space="preserve">, </w:t>
            </w:r>
            <w:r w:rsidR="00886A8E" w:rsidRPr="003C39ED">
              <w:rPr>
                <w:rFonts w:ascii="Sakkal Majalla" w:hAnsi="Sakkal Majalla" w:cs="Sakkal Majalla"/>
                <w:color w:val="FF0000"/>
                <w:sz w:val="26"/>
                <w:lang w:bidi="ar-DZ"/>
              </w:rPr>
              <w:t>Normal</w:t>
            </w:r>
            <w:r w:rsidR="00AF3DAA" w:rsidRPr="003C39ED">
              <w:rPr>
                <w:rFonts w:ascii="Sakkal Majalla" w:hAnsi="Sakkal Majalla" w:cs="Sakkal Majalla"/>
                <w:color w:val="FF0000"/>
                <w:sz w:val="26"/>
                <w:lang w:bidi="ar-DZ"/>
              </w:rPr>
              <w:t xml:space="preserve"> </w:t>
            </w:r>
            <w:r w:rsidRPr="003C39ED">
              <w:rPr>
                <w:rFonts w:ascii="Sakkal Majalla" w:hAnsi="Sakkal Majalla" w:cs="Sakkal Majalla"/>
                <w:color w:val="FF0000"/>
                <w:sz w:val="26"/>
                <w:lang w:bidi="ar-DZ"/>
              </w:rPr>
              <w:t>, interligne 1.</w:t>
            </w:r>
            <w:r w:rsidR="00886A8E" w:rsidRPr="003C39ED">
              <w:rPr>
                <w:rFonts w:ascii="Sakkal Majalla" w:hAnsi="Sakkal Majalla" w:cs="Sakkal Majalla"/>
                <w:color w:val="FF0000"/>
                <w:sz w:val="26"/>
                <w:lang w:bidi="ar-DZ"/>
              </w:rPr>
              <w:t>0</w:t>
            </w:r>
            <w:r w:rsidRPr="003C39ED">
              <w:rPr>
                <w:rFonts w:ascii="Sakkal Majalla" w:hAnsi="Sakkal Majalla" w:cs="Sakkal Majalla" w:hint="cs"/>
                <w:color w:val="FF0000"/>
                <w:sz w:val="26"/>
                <w:rtl/>
                <w:lang w:bidi="ar-DZ"/>
              </w:rPr>
              <w:t>)</w:t>
            </w: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lang w:bidi="ar-DZ"/>
              </w:rPr>
            </w:pPr>
          </w:p>
          <w:p w:rsidR="002E540E" w:rsidRPr="003C39ED" w:rsidRDefault="002E540E" w:rsidP="002E540E">
            <w:pPr>
              <w:tabs>
                <w:tab w:val="right" w:pos="567"/>
              </w:tabs>
              <w:bidi/>
              <w:jc w:val="both"/>
              <w:rPr>
                <w:rFonts w:ascii="Sakkal Majalla" w:hAnsi="Sakkal Majalla" w:cs="Sakkal Majalla"/>
                <w:color w:val="FF0000"/>
                <w:sz w:val="26"/>
                <w:rtl/>
                <w:lang w:bidi="ar-DZ"/>
              </w:rPr>
            </w:pPr>
          </w:p>
        </w:tc>
        <w:tc>
          <w:tcPr>
            <w:tcW w:w="3752" w:type="dxa"/>
            <w:vAlign w:val="center"/>
          </w:tcPr>
          <w:p w:rsidR="003E3AED" w:rsidRPr="003C39ED" w:rsidRDefault="003E3AED" w:rsidP="007A6E55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rtl/>
                <w:lang w:bidi="ar-DZ"/>
              </w:rPr>
            </w:pPr>
            <w:r w:rsidRPr="003C39ED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 xml:space="preserve">Deux paragraphes de </w:t>
            </w:r>
            <w:r w:rsidR="007A6E55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150</w:t>
            </w:r>
            <w:r w:rsidRPr="003C39ED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 xml:space="preserve"> mots au maximum</w:t>
            </w:r>
          </w:p>
          <w:p w:rsidR="005F44FF" w:rsidRDefault="00557B60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  <w:r w:rsidRPr="003C39ED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 xml:space="preserve">(Times New Roman </w:t>
            </w:r>
            <w:r w:rsidR="003C39ED" w:rsidRPr="003C39ED">
              <w:rPr>
                <w:rFonts w:asciiTheme="majorBidi" w:hAnsiTheme="majorBidi" w:cstheme="majorBidi" w:hint="cs"/>
                <w:color w:val="FF0000"/>
                <w:sz w:val="20"/>
                <w:szCs w:val="20"/>
                <w:rtl/>
                <w:lang w:bidi="ar-DZ"/>
              </w:rPr>
              <w:t>11</w:t>
            </w:r>
            <w:r w:rsidRPr="003C39ED"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  <w:t>, Normal, interligne 1.0)</w:t>
            </w: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Default="002E540E" w:rsidP="003C39ED">
            <w:pPr>
              <w:spacing w:line="276" w:lineRule="auto"/>
              <w:jc w:val="both"/>
              <w:rPr>
                <w:rFonts w:asciiTheme="majorBidi" w:hAnsiTheme="majorBidi" w:cstheme="majorBidi"/>
                <w:color w:val="FF0000"/>
                <w:sz w:val="20"/>
                <w:szCs w:val="20"/>
                <w:lang w:bidi="ar-DZ"/>
              </w:rPr>
            </w:pPr>
          </w:p>
          <w:p w:rsidR="002E540E" w:rsidRPr="003C39ED" w:rsidRDefault="002E540E" w:rsidP="003C39ED">
            <w:pPr>
              <w:spacing w:line="276" w:lineRule="auto"/>
              <w:jc w:val="both"/>
              <w:rPr>
                <w:rFonts w:ascii="Sakkal Majalla" w:hAnsi="Sakkal Majalla" w:cs="Sakkal Majalla"/>
                <w:sz w:val="20"/>
                <w:szCs w:val="22"/>
                <w:rtl/>
                <w:lang w:bidi="ar-DZ"/>
              </w:rPr>
            </w:pPr>
          </w:p>
        </w:tc>
      </w:tr>
      <w:tr w:rsidR="005F44FF" w:rsidRPr="007A6E55" w:rsidTr="004F2C33">
        <w:trPr>
          <w:jc w:val="center"/>
        </w:trPr>
        <w:tc>
          <w:tcPr>
            <w:tcW w:w="3751" w:type="dxa"/>
            <w:vAlign w:val="center"/>
          </w:tcPr>
          <w:p w:rsidR="005F44FF" w:rsidRPr="005372B0" w:rsidRDefault="00AF3DAA" w:rsidP="005372B0">
            <w:pPr>
              <w:bidi/>
              <w:spacing w:line="276" w:lineRule="auto"/>
              <w:rPr>
                <w:rFonts w:ascii="Sakkal Majalla" w:hAnsi="Sakkal Majalla" w:cs="Sakkal Majalla"/>
                <w:sz w:val="24"/>
                <w:szCs w:val="24"/>
                <w:rtl/>
                <w:lang w:bidi="ar-DZ"/>
              </w:rPr>
            </w:pPr>
            <w:r w:rsidRPr="005372B0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DZ"/>
              </w:rPr>
              <w:t>الكلمات المفتاحية</w:t>
            </w:r>
            <w:r w:rsidRPr="005372B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 </w:t>
            </w:r>
            <w:r w:rsidR="005372B0" w:rsidRPr="005372B0">
              <w:rPr>
                <w:rFonts w:ascii="Sakkal Majalla" w:hAnsi="Sakkal Majalla" w:cs="Sakkal Majalla" w:hint="cs"/>
                <w:sz w:val="24"/>
                <w:szCs w:val="24"/>
                <w:rtl/>
                <w:lang w:bidi="ar-DZ"/>
              </w:rPr>
              <w:t xml:space="preserve">: </w:t>
            </w:r>
            <w:r w:rsidRPr="005372B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DZ"/>
              </w:rPr>
              <w:t>خمس كلمات على الأكثر</w:t>
            </w:r>
            <w:r w:rsidR="00B63072" w:rsidRPr="005372B0">
              <w:rPr>
                <w:rFonts w:ascii="Sakkal Majalla" w:hAnsi="Sakkal Majalla" w:cs="Sakkal Majalla" w:hint="cs"/>
                <w:color w:val="FF0000"/>
                <w:sz w:val="24"/>
                <w:szCs w:val="24"/>
                <w:rtl/>
                <w:lang w:bidi="ar-DZ"/>
              </w:rPr>
              <w:t>.</w:t>
            </w:r>
          </w:p>
        </w:tc>
        <w:tc>
          <w:tcPr>
            <w:tcW w:w="3752" w:type="dxa"/>
            <w:vAlign w:val="center"/>
          </w:tcPr>
          <w:p w:rsidR="005F44FF" w:rsidRPr="005372B0" w:rsidRDefault="005372B0" w:rsidP="005372B0">
            <w:pPr>
              <w:spacing w:line="276" w:lineRule="auto"/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</w:pPr>
            <w:r w:rsidRPr="005372B0">
              <w:rPr>
                <w:rFonts w:asciiTheme="majorBidi" w:hAnsiTheme="majorBidi" w:cstheme="majorBidi"/>
                <w:b/>
                <w:bCs/>
                <w:sz w:val="22"/>
                <w:szCs w:val="22"/>
                <w:lang w:val="en-US" w:bidi="ar-DZ"/>
              </w:rPr>
              <w:t>Key words</w:t>
            </w:r>
            <w:r w:rsidR="00B63072" w:rsidRPr="005372B0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 xml:space="preserve"> : </w:t>
            </w:r>
            <w:r w:rsidR="00B63072" w:rsidRPr="005372B0">
              <w:rPr>
                <w:rFonts w:asciiTheme="majorBidi" w:hAnsiTheme="majorBidi" w:cstheme="majorBidi"/>
                <w:color w:val="FF0000"/>
                <w:sz w:val="22"/>
                <w:szCs w:val="22"/>
                <w:lang w:val="en-US" w:bidi="ar-DZ"/>
              </w:rPr>
              <w:t>cinq mots maximum</w:t>
            </w:r>
            <w:r w:rsidR="00B63072" w:rsidRPr="005372B0">
              <w:rPr>
                <w:rFonts w:asciiTheme="majorBidi" w:hAnsiTheme="majorBidi" w:cstheme="majorBidi"/>
                <w:sz w:val="22"/>
                <w:szCs w:val="22"/>
                <w:lang w:val="en-US" w:bidi="ar-DZ"/>
              </w:rPr>
              <w:t>.</w:t>
            </w:r>
          </w:p>
        </w:tc>
      </w:tr>
    </w:tbl>
    <w:p w:rsidR="00C42CB4" w:rsidRPr="005372B0" w:rsidRDefault="00C42CB4" w:rsidP="00C42CB4">
      <w:pPr>
        <w:widowControl w:val="0"/>
        <w:bidi/>
        <w:ind w:right="79"/>
        <w:jc w:val="center"/>
        <w:rPr>
          <w:rFonts w:ascii="Sakkal Majalla" w:hAnsi="Sakkal Majalla" w:cs="Sakkal Majalla"/>
          <w:b/>
          <w:bCs/>
          <w:sz w:val="22"/>
          <w:szCs w:val="22"/>
          <w:lang w:val="en-US" w:bidi="ar-DZ"/>
        </w:rPr>
        <w:sectPr w:rsidR="00C42CB4" w:rsidRPr="005372B0" w:rsidSect="00D1097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9639" w:h="13608" w:code="9"/>
          <w:pgMar w:top="1138" w:right="1138" w:bottom="1138" w:left="1138" w:header="562" w:footer="562" w:gutter="0"/>
          <w:cols w:space="720"/>
          <w:titlePg/>
          <w:docGrid w:linePitch="381"/>
        </w:sectPr>
      </w:pPr>
    </w:p>
    <w:p w:rsidR="00FB61C5" w:rsidRDefault="00AD7F00" w:rsidP="00AD7F00">
      <w:pPr>
        <w:bidi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/>
          <w:b/>
          <w:bCs/>
          <w:sz w:val="24"/>
          <w:rtl/>
          <w:lang w:bidi="ar-DZ"/>
        </w:rPr>
        <w:lastRenderedPageBreak/>
        <w:br w:type="page"/>
      </w:r>
      <w:r w:rsidR="00FB61C5">
        <w:rPr>
          <w:rFonts w:ascii="Sakkal Majalla" w:hAnsi="Sakkal Majalla" w:cs="Sakkal Majalla" w:hint="cs"/>
          <w:b/>
          <w:bCs/>
          <w:sz w:val="24"/>
          <w:rtl/>
          <w:lang w:bidi="ar-DZ"/>
        </w:rPr>
        <w:lastRenderedPageBreak/>
        <w:t xml:space="preserve">1. </w:t>
      </w:r>
      <w:r w:rsidR="001E33B3" w:rsidRPr="003E660F">
        <w:rPr>
          <w:rFonts w:ascii="Sakkal Majalla" w:hAnsi="Sakkal Majalla" w:cs="Sakkal Majalla"/>
          <w:b/>
          <w:bCs/>
          <w:sz w:val="24"/>
          <w:rtl/>
        </w:rPr>
        <w:t>مقدمة</w:t>
      </w:r>
      <w:r w:rsidR="00E7159D" w:rsidRPr="003E660F">
        <w:rPr>
          <w:rFonts w:ascii="Sakkal Majalla" w:hAnsi="Sakkal Majalla" w:cs="Sakkal Majalla"/>
          <w:b/>
          <w:bCs/>
          <w:sz w:val="24"/>
          <w:rtl/>
        </w:rPr>
        <w:t>:</w:t>
      </w:r>
    </w:p>
    <w:p w:rsidR="00E12ADA" w:rsidRDefault="00FB61C5" w:rsidP="00AD7F00">
      <w:pPr>
        <w:bidi/>
        <w:jc w:val="both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1.1. تمهيد</w:t>
      </w:r>
      <w:r w:rsidR="00E12ADA">
        <w:rPr>
          <w:rFonts w:ascii="Sakkal Majalla" w:hAnsi="Sakkal Majalla" w:cs="Sakkal Majalla" w:hint="cs"/>
          <w:b/>
          <w:bCs/>
          <w:sz w:val="24"/>
          <w:rtl/>
        </w:rPr>
        <w:t>:</w:t>
      </w:r>
    </w:p>
    <w:p w:rsidR="00B55C6D" w:rsidRDefault="00E12ADA" w:rsidP="00AD7F00">
      <w:pPr>
        <w:bidi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2.1. الإشكالية والتساؤلات الفرعية:</w:t>
      </w:r>
      <w:r w:rsidR="00831E3A">
        <w:rPr>
          <w:rFonts w:ascii="Sakkal Majalla" w:hAnsi="Sakkal Majalla" w:cs="Sakkal Majalla" w:hint="cs"/>
          <w:rtl/>
          <w:lang w:bidi="ar-DZ"/>
        </w:rPr>
        <w:t xml:space="preserve"> </w:t>
      </w:r>
    </w:p>
    <w:p w:rsidR="00E12ADA" w:rsidRPr="00E54E2B" w:rsidRDefault="00E12ADA" w:rsidP="00AD7F00">
      <w:pPr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E54E2B">
        <w:rPr>
          <w:rFonts w:ascii="Sakkal Majalla" w:hAnsi="Sakkal Majalla" w:cs="Sakkal Majalla" w:hint="cs"/>
          <w:b/>
          <w:bCs/>
          <w:rtl/>
          <w:lang w:bidi="ar-DZ"/>
        </w:rPr>
        <w:t>3.1. الفرضيات:</w:t>
      </w:r>
    </w:p>
    <w:p w:rsidR="00E12ADA" w:rsidRPr="00E54E2B" w:rsidRDefault="00E12ADA" w:rsidP="00AD7F00">
      <w:pPr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E54E2B">
        <w:rPr>
          <w:rFonts w:ascii="Sakkal Majalla" w:hAnsi="Sakkal Majalla" w:cs="Sakkal Majalla" w:hint="cs"/>
          <w:b/>
          <w:bCs/>
          <w:rtl/>
          <w:lang w:bidi="ar-DZ"/>
        </w:rPr>
        <w:t>4.1. أهمية الموضوع:</w:t>
      </w:r>
    </w:p>
    <w:p w:rsidR="00E12ADA" w:rsidRPr="00E54E2B" w:rsidRDefault="00E12ADA" w:rsidP="00AD7F00">
      <w:pPr>
        <w:tabs>
          <w:tab w:val="left" w:pos="4764"/>
        </w:tabs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 w:rsidRPr="00E54E2B">
        <w:rPr>
          <w:rFonts w:ascii="Sakkal Majalla" w:hAnsi="Sakkal Majalla" w:cs="Sakkal Majalla" w:hint="cs"/>
          <w:b/>
          <w:bCs/>
          <w:rtl/>
          <w:lang w:bidi="ar-DZ"/>
        </w:rPr>
        <w:t>5.1. أهداف الدراسة:</w:t>
      </w:r>
    </w:p>
    <w:p w:rsidR="00E12ADA" w:rsidRPr="00E54E2B" w:rsidRDefault="00ED0052" w:rsidP="00AD7F00">
      <w:pPr>
        <w:bidi/>
        <w:jc w:val="both"/>
        <w:rPr>
          <w:rFonts w:ascii="Sakkal Majalla" w:hAnsi="Sakkal Majalla" w:cs="Sakkal Majalla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6.1</w:t>
      </w:r>
      <w:r w:rsidR="00E12ADA" w:rsidRPr="00E54E2B">
        <w:rPr>
          <w:rFonts w:ascii="Sakkal Majalla" w:hAnsi="Sakkal Majalla" w:cs="Sakkal Majalla" w:hint="cs"/>
          <w:b/>
          <w:bCs/>
          <w:sz w:val="24"/>
          <w:rtl/>
        </w:rPr>
        <w:t xml:space="preserve">. </w:t>
      </w:r>
      <w:r w:rsidR="00E54E2B" w:rsidRPr="00E54E2B">
        <w:rPr>
          <w:rFonts w:ascii="Sakkal Majalla" w:hAnsi="Sakkal Majalla" w:cs="Sakkal Majalla" w:hint="cs"/>
          <w:b/>
          <w:bCs/>
          <w:sz w:val="24"/>
          <w:rtl/>
        </w:rPr>
        <w:t>الدراسات السابقة:</w:t>
      </w:r>
    </w:p>
    <w:p w:rsidR="00E54E2B" w:rsidRDefault="00E54E2B" w:rsidP="00AD7F00">
      <w:pPr>
        <w:bidi/>
        <w:jc w:val="both"/>
        <w:rPr>
          <w:rFonts w:ascii="Sakkal Majalla" w:hAnsi="Sakkal Majalla" w:cs="Sakkal Majalla"/>
          <w:b/>
          <w:bCs/>
          <w:sz w:val="24"/>
          <w:rtl/>
        </w:rPr>
      </w:pPr>
      <w:r w:rsidRPr="00E54E2B">
        <w:rPr>
          <w:rFonts w:ascii="Sakkal Majalla" w:hAnsi="Sakkal Majalla" w:cs="Sakkal Majalla" w:hint="cs"/>
          <w:b/>
          <w:bCs/>
          <w:sz w:val="24"/>
          <w:rtl/>
        </w:rPr>
        <w:t>7.1. منهج الدراسة:</w:t>
      </w:r>
    </w:p>
    <w:p w:rsidR="008F5D65" w:rsidRDefault="00E54E2B" w:rsidP="005B3825">
      <w:pPr>
        <w:bidi/>
        <w:jc w:val="center"/>
        <w:rPr>
          <w:rFonts w:ascii="Sakkal Majalla" w:hAnsi="Sakkal Majalla" w:cs="Sakkal Majalla" w:hint="cs"/>
          <w:color w:val="FF0000"/>
          <w:rtl/>
          <w:lang w:bidi="ar-DZ"/>
        </w:rPr>
      </w:pPr>
      <w:r w:rsidRPr="005B3825">
        <w:rPr>
          <w:rFonts w:ascii="Sakkal Majalla" w:hAnsi="Sakkal Majalla" w:cs="Sakkal Majalla" w:hint="cs"/>
          <w:color w:val="FF0000"/>
          <w:sz w:val="24"/>
          <w:rtl/>
        </w:rPr>
        <w:t xml:space="preserve">تكتب العناوين وفق النمط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>(</w:t>
      </w:r>
      <w:r w:rsidRPr="005B3825">
        <w:rPr>
          <w:rFonts w:ascii="Sakkal Majalla" w:hAnsi="Sakkal Majalla" w:cs="Sakkal Majalla"/>
          <w:color w:val="FF0000"/>
          <w:lang w:bidi="ar-DZ"/>
        </w:rPr>
        <w:t xml:space="preserve">Sakkal Majalla 14, Gras, interligne 1.0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 xml:space="preserve">)، </w:t>
      </w:r>
    </w:p>
    <w:p w:rsidR="00E54E2B" w:rsidRDefault="00E54E2B" w:rsidP="008F5D65">
      <w:pPr>
        <w:bidi/>
        <w:jc w:val="center"/>
        <w:rPr>
          <w:rFonts w:ascii="Sakkal Majalla" w:hAnsi="Sakkal Majalla" w:cs="Sakkal Majalla"/>
          <w:color w:val="FF0000"/>
          <w:rtl/>
          <w:lang w:bidi="ar-DZ"/>
        </w:rPr>
      </w:pPr>
      <w:r w:rsidRPr="005B3825">
        <w:rPr>
          <w:rFonts w:ascii="Sakkal Majalla" w:hAnsi="Sakkal Majalla" w:cs="Sakkal Majalla" w:hint="cs"/>
          <w:color w:val="FF0000"/>
          <w:rtl/>
          <w:lang w:bidi="ar-DZ"/>
        </w:rPr>
        <w:t>يكتب متن النص وفق النمط (</w:t>
      </w:r>
      <w:r w:rsidRPr="005B3825">
        <w:rPr>
          <w:rFonts w:ascii="Sakkal Majalla" w:hAnsi="Sakkal Majalla" w:cs="Sakkal Majalla"/>
          <w:color w:val="FF0000"/>
          <w:lang w:bidi="ar-DZ"/>
        </w:rPr>
        <w:t xml:space="preserve">Sakkal Majalla 14, Normal, interligne 1.0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>)</w:t>
      </w:r>
    </w:p>
    <w:p w:rsidR="00EC0C39" w:rsidRDefault="005B3825" w:rsidP="00FF79B4">
      <w:pPr>
        <w:tabs>
          <w:tab w:val="right" w:pos="567"/>
        </w:tabs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bookmarkStart w:id="0" w:name="_Hlk70349018"/>
      <w:r>
        <w:rPr>
          <w:rFonts w:ascii="Sakkal Majalla" w:hAnsi="Sakkal Majalla" w:cs="Sakkal Majalla" w:hint="cs"/>
          <w:b/>
          <w:bCs/>
          <w:rtl/>
          <w:lang w:bidi="ar-DZ"/>
        </w:rPr>
        <w:t>2. العنوان الرئيسي الأول (الخلفية النظرية مثلا ....):</w:t>
      </w:r>
    </w:p>
    <w:p w:rsidR="005B3825" w:rsidRDefault="005B3825" w:rsidP="005B3825">
      <w:pPr>
        <w:tabs>
          <w:tab w:val="right" w:pos="567"/>
        </w:tabs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1.2. العنوان الفرعي الأول:</w:t>
      </w:r>
    </w:p>
    <w:p w:rsidR="00026DAB" w:rsidRDefault="0020485B" w:rsidP="0020485B">
      <w:pPr>
        <w:tabs>
          <w:tab w:val="right" w:pos="567"/>
        </w:tabs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 xml:space="preserve">2.2. العنوان الفرعي الثاني: </w:t>
      </w:r>
    </w:p>
    <w:p w:rsidR="00026DAB" w:rsidRDefault="00026DAB" w:rsidP="00026DAB">
      <w:pPr>
        <w:tabs>
          <w:tab w:val="right" w:pos="567"/>
        </w:tabs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3. العنوان الرئيسي الثاني (الدراسة الميدانية مثلا ....):</w:t>
      </w:r>
    </w:p>
    <w:p w:rsidR="00026DAB" w:rsidRDefault="00026DAB" w:rsidP="00026DAB">
      <w:pPr>
        <w:tabs>
          <w:tab w:val="right" w:pos="567"/>
        </w:tabs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1.3. العنوان الفرعي الأول:</w:t>
      </w:r>
    </w:p>
    <w:p w:rsidR="00B55C6D" w:rsidRDefault="00026DAB" w:rsidP="0020485B">
      <w:pPr>
        <w:tabs>
          <w:tab w:val="right" w:pos="567"/>
        </w:tabs>
        <w:bidi/>
        <w:jc w:val="both"/>
        <w:rPr>
          <w:rFonts w:ascii="Sakkal Majalla" w:hAnsi="Sakkal Majalla" w:cs="Sakkal Majalla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2.3. العنوان الفرعي الثاني:</w:t>
      </w:r>
      <w:r w:rsidR="0020485B">
        <w:rPr>
          <w:rFonts w:ascii="Sakkal Majalla" w:hAnsi="Sakkal Majalla" w:cs="Sakkal Majalla" w:hint="cs"/>
          <w:b/>
          <w:bCs/>
          <w:rtl/>
          <w:lang w:bidi="ar-DZ"/>
        </w:rPr>
        <w:t xml:space="preserve"> </w:t>
      </w:r>
    </w:p>
    <w:p w:rsidR="00210064" w:rsidRDefault="00026DAB" w:rsidP="00B55C6D">
      <w:pPr>
        <w:tabs>
          <w:tab w:val="right" w:pos="567"/>
        </w:tabs>
        <w:bidi/>
        <w:jc w:val="both"/>
        <w:rPr>
          <w:rFonts w:ascii="Sakkal Majalla" w:hAnsi="Sakkal Majalla" w:cs="Sakkal Majalla" w:hint="cs"/>
          <w:b/>
          <w:bCs/>
          <w:rtl/>
          <w:lang w:bidi="ar-DZ"/>
        </w:rPr>
      </w:pPr>
      <w:r>
        <w:rPr>
          <w:rFonts w:ascii="Sakkal Majalla" w:hAnsi="Sakkal Majalla" w:cs="Sakkal Majalla" w:hint="cs"/>
          <w:b/>
          <w:bCs/>
          <w:rtl/>
          <w:lang w:bidi="ar-DZ"/>
        </w:rPr>
        <w:t>وهكذا ....</w:t>
      </w:r>
    </w:p>
    <w:p w:rsidR="001213CE" w:rsidRDefault="001213CE" w:rsidP="001213CE">
      <w:pPr>
        <w:bidi/>
        <w:jc w:val="center"/>
        <w:rPr>
          <w:rFonts w:ascii="Sakkal Majalla" w:hAnsi="Sakkal Majalla" w:cs="Sakkal Majalla" w:hint="cs"/>
          <w:color w:val="FF0000"/>
          <w:rtl/>
          <w:lang w:bidi="ar-DZ"/>
        </w:rPr>
      </w:pPr>
      <w:r w:rsidRPr="005B3825">
        <w:rPr>
          <w:rFonts w:ascii="Sakkal Majalla" w:hAnsi="Sakkal Majalla" w:cs="Sakkal Majalla" w:hint="cs"/>
          <w:color w:val="FF0000"/>
          <w:sz w:val="24"/>
          <w:rtl/>
        </w:rPr>
        <w:t xml:space="preserve">تكتب العناوين وفق النمط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>(</w:t>
      </w:r>
      <w:r w:rsidRPr="005B3825">
        <w:rPr>
          <w:rFonts w:ascii="Sakkal Majalla" w:hAnsi="Sakkal Majalla" w:cs="Sakkal Majalla"/>
          <w:color w:val="FF0000"/>
          <w:lang w:bidi="ar-DZ"/>
        </w:rPr>
        <w:t xml:space="preserve">Sakkal Majalla 14, Gras, interligne 1.0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 xml:space="preserve">)، </w:t>
      </w:r>
    </w:p>
    <w:p w:rsidR="001213CE" w:rsidRDefault="001213CE" w:rsidP="001213CE">
      <w:pPr>
        <w:bidi/>
        <w:jc w:val="center"/>
        <w:rPr>
          <w:rFonts w:ascii="Sakkal Majalla" w:hAnsi="Sakkal Majalla" w:cs="Sakkal Majalla"/>
          <w:color w:val="FF0000"/>
          <w:rtl/>
          <w:lang w:bidi="ar-DZ"/>
        </w:rPr>
      </w:pPr>
      <w:r w:rsidRPr="005B3825">
        <w:rPr>
          <w:rFonts w:ascii="Sakkal Majalla" w:hAnsi="Sakkal Majalla" w:cs="Sakkal Majalla" w:hint="cs"/>
          <w:color w:val="FF0000"/>
          <w:rtl/>
          <w:lang w:bidi="ar-DZ"/>
        </w:rPr>
        <w:t>يكتب متن النص وفق النمط (</w:t>
      </w:r>
      <w:r w:rsidRPr="005B3825">
        <w:rPr>
          <w:rFonts w:ascii="Sakkal Majalla" w:hAnsi="Sakkal Majalla" w:cs="Sakkal Majalla"/>
          <w:color w:val="FF0000"/>
          <w:lang w:bidi="ar-DZ"/>
        </w:rPr>
        <w:t xml:space="preserve">Sakkal Majalla 14, Normal, interligne 1.0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>)</w:t>
      </w:r>
    </w:p>
    <w:p w:rsidR="00F73E80" w:rsidRDefault="00B163B9" w:rsidP="00D34A15">
      <w:pPr>
        <w:tabs>
          <w:tab w:val="right" w:pos="567"/>
        </w:tabs>
        <w:bidi/>
        <w:jc w:val="both"/>
        <w:rPr>
          <w:rFonts w:ascii="Sakkal Majalla" w:hAnsi="Sakkal Majalla" w:cs="Sakkal Majalla" w:hint="cs"/>
          <w:color w:val="FF0000"/>
          <w:u w:val="single"/>
          <w:rtl/>
        </w:rPr>
      </w:pPr>
      <w:r w:rsidRPr="00F73E80">
        <w:rPr>
          <w:rFonts w:ascii="Sakkal Majalla" w:hAnsi="Sakkal Majalla" w:cs="Sakkal Majalla" w:hint="cs"/>
          <w:b/>
          <w:bCs/>
          <w:color w:val="FF0000"/>
          <w:u w:val="single"/>
          <w:rtl/>
        </w:rPr>
        <w:t>التهميش</w:t>
      </w:r>
      <w:r w:rsidR="00AD4776" w:rsidRPr="00F73E80">
        <w:rPr>
          <w:rFonts w:ascii="Sakkal Majalla" w:hAnsi="Sakkal Majalla" w:cs="Sakkal Majalla" w:hint="cs"/>
          <w:color w:val="FF0000"/>
          <w:u w:val="single"/>
          <w:rtl/>
        </w:rPr>
        <w:t>:</w:t>
      </w:r>
      <w:r w:rsidRPr="00F73E80">
        <w:rPr>
          <w:rFonts w:ascii="Sakkal Majalla" w:hAnsi="Sakkal Majalla" w:cs="Sakkal Majalla" w:hint="cs"/>
          <w:color w:val="FF0000"/>
          <w:u w:val="single"/>
          <w:rtl/>
        </w:rPr>
        <w:t xml:space="preserve"> </w:t>
      </w:r>
    </w:p>
    <w:p w:rsidR="00A947A8" w:rsidRPr="00210064" w:rsidRDefault="00AD4776" w:rsidP="008B7FC5">
      <w:pPr>
        <w:tabs>
          <w:tab w:val="right" w:pos="567"/>
        </w:tabs>
        <w:bidi/>
        <w:jc w:val="both"/>
        <w:rPr>
          <w:rFonts w:ascii="Sakkal Majalla" w:hAnsi="Sakkal Majalla" w:cs="Sakkal Majalla"/>
          <w:rtl/>
          <w:lang w:bidi="ar-DZ"/>
        </w:rPr>
      </w:pPr>
      <w:r w:rsidRPr="00210064">
        <w:rPr>
          <w:rFonts w:ascii="Sakkal Majalla" w:hAnsi="Sakkal Majalla" w:cs="Sakkal Majalla" w:hint="cs"/>
          <w:rtl/>
        </w:rPr>
        <w:t xml:space="preserve">يكون </w:t>
      </w:r>
      <w:r w:rsidR="008B7FC5">
        <w:rPr>
          <w:rFonts w:ascii="Sakkal Majalla" w:hAnsi="Sakkal Majalla" w:cs="Sakkal Majalla" w:hint="cs"/>
          <w:rtl/>
        </w:rPr>
        <w:t xml:space="preserve">التهميش في متن المقال </w:t>
      </w:r>
      <w:r w:rsidR="00D34A15">
        <w:rPr>
          <w:rFonts w:ascii="Sakkal Majalla" w:hAnsi="Sakkal Majalla" w:cs="Sakkal Majalla" w:hint="cs"/>
          <w:rtl/>
        </w:rPr>
        <w:t xml:space="preserve">مستمر </w:t>
      </w:r>
      <w:r w:rsidR="008F5D65">
        <w:rPr>
          <w:rFonts w:ascii="Sakkal Majalla" w:hAnsi="Sakkal Majalla" w:cs="Sakkal Majalla" w:hint="cs"/>
          <w:rtl/>
        </w:rPr>
        <w:t xml:space="preserve">وفق طريقة </w:t>
      </w:r>
      <w:r w:rsidR="008F5D65">
        <w:rPr>
          <w:rFonts w:ascii="Sakkal Majalla" w:hAnsi="Sakkal Majalla" w:cs="Sakkal Majalla"/>
        </w:rPr>
        <w:t>APA</w:t>
      </w:r>
      <w:r w:rsidR="008F5D65">
        <w:rPr>
          <w:rFonts w:ascii="Sakkal Majalla" w:hAnsi="Sakkal Majalla" w:cs="Sakkal Majalla" w:hint="cs"/>
          <w:rtl/>
          <w:lang w:bidi="ar-DZ"/>
        </w:rPr>
        <w:t xml:space="preserve"> </w:t>
      </w:r>
      <w:r w:rsidR="00F73E80">
        <w:rPr>
          <w:rFonts w:ascii="Sakkal Majalla" w:hAnsi="Sakkal Majalla" w:cs="Sakkal Majalla" w:hint="cs"/>
          <w:rtl/>
          <w:lang w:bidi="ar-DZ"/>
        </w:rPr>
        <w:t>بين قوسين (اللقب، السنة، الصفحة)</w:t>
      </w:r>
      <w:r w:rsidR="008B7FC5">
        <w:rPr>
          <w:rFonts w:ascii="Sakkal Majalla" w:hAnsi="Sakkal Majalla" w:cs="Sakkal Majalla" w:hint="cs"/>
          <w:rtl/>
          <w:lang w:bidi="ar-DZ"/>
        </w:rPr>
        <w:t>.</w:t>
      </w:r>
    </w:p>
    <w:p w:rsidR="00F73E80" w:rsidRPr="00F73E80" w:rsidRDefault="006E0894" w:rsidP="00AD4776">
      <w:pPr>
        <w:tabs>
          <w:tab w:val="right" w:pos="567"/>
        </w:tabs>
        <w:bidi/>
        <w:jc w:val="both"/>
        <w:rPr>
          <w:rFonts w:ascii="Sakkal Majalla" w:hAnsi="Sakkal Majalla" w:cs="Sakkal Majalla" w:hint="cs"/>
          <w:color w:val="FF0000"/>
          <w:u w:val="single"/>
          <w:rtl/>
        </w:rPr>
      </w:pPr>
      <w:r w:rsidRPr="00F73E80">
        <w:rPr>
          <w:rFonts w:ascii="Sakkal Majalla" w:hAnsi="Sakkal Majalla" w:cs="Sakkal Majalla" w:hint="cs"/>
          <w:b/>
          <w:bCs/>
          <w:color w:val="FF0000"/>
          <w:u w:val="single"/>
          <w:rtl/>
        </w:rPr>
        <w:t xml:space="preserve">الجداول </w:t>
      </w:r>
      <w:r w:rsidR="00A947A8" w:rsidRPr="00F73E80">
        <w:rPr>
          <w:rFonts w:ascii="Sakkal Majalla" w:hAnsi="Sakkal Majalla" w:cs="Sakkal Majalla" w:hint="cs"/>
          <w:b/>
          <w:bCs/>
          <w:color w:val="FF0000"/>
          <w:u w:val="single"/>
          <w:rtl/>
        </w:rPr>
        <w:t>والأشكال البيانية والرسومات</w:t>
      </w:r>
      <w:r w:rsidR="002D7867" w:rsidRPr="00F73E80">
        <w:rPr>
          <w:rFonts w:ascii="Sakkal Majalla" w:hAnsi="Sakkal Majalla" w:cs="Sakkal Majalla" w:hint="cs"/>
          <w:color w:val="FF0000"/>
          <w:u w:val="single"/>
          <w:rtl/>
        </w:rPr>
        <w:t xml:space="preserve">: </w:t>
      </w:r>
    </w:p>
    <w:p w:rsidR="006E0894" w:rsidRPr="00210064" w:rsidRDefault="002D7867" w:rsidP="00F73E80">
      <w:pPr>
        <w:tabs>
          <w:tab w:val="right" w:pos="567"/>
        </w:tabs>
        <w:bidi/>
        <w:jc w:val="both"/>
        <w:rPr>
          <w:rFonts w:ascii="Sakkal Majalla" w:hAnsi="Sakkal Majalla" w:cs="Sakkal Majalla"/>
          <w:rtl/>
        </w:rPr>
      </w:pPr>
      <w:r w:rsidRPr="00210064">
        <w:rPr>
          <w:rFonts w:ascii="Sakkal Majalla" w:hAnsi="Sakkal Majalla" w:cs="Sakkal Majalla" w:hint="cs"/>
          <w:rtl/>
        </w:rPr>
        <w:t>يتم توسيطها في الصفحة على أن يكون لها رقم وعنوان ومصدر</w:t>
      </w:r>
      <w:r w:rsidR="00AD4776" w:rsidRPr="00210064">
        <w:rPr>
          <w:rFonts w:ascii="Sakkal Majalla" w:hAnsi="Sakkal Majalla" w:cs="Sakkal Majalla" w:hint="cs"/>
          <w:rtl/>
        </w:rPr>
        <w:t>، و</w:t>
      </w:r>
      <w:r w:rsidR="006E0894" w:rsidRPr="00210064">
        <w:rPr>
          <w:rFonts w:ascii="Sakkal Majalla" w:hAnsi="Sakkal Majalla" w:cs="Sakkal Majalla" w:hint="cs"/>
          <w:rtl/>
        </w:rPr>
        <w:t>تكتب وفق الن</w:t>
      </w:r>
      <w:r w:rsidR="0065095A" w:rsidRPr="00210064">
        <w:rPr>
          <w:rFonts w:ascii="Sakkal Majalla" w:hAnsi="Sakkal Majalla" w:cs="Sakkal Majalla" w:hint="cs"/>
          <w:rtl/>
          <w:lang w:bidi="ar-DZ"/>
        </w:rPr>
        <w:t>م</w:t>
      </w:r>
      <w:r w:rsidR="006E0894" w:rsidRPr="00210064">
        <w:rPr>
          <w:rFonts w:ascii="Sakkal Majalla" w:hAnsi="Sakkal Majalla" w:cs="Sakkal Majalla" w:hint="cs"/>
          <w:rtl/>
        </w:rPr>
        <w:t>ط</w:t>
      </w:r>
      <w:r w:rsidR="006E0894" w:rsidRPr="00210064">
        <w:rPr>
          <w:rFonts w:ascii="Sakkal Majalla" w:hAnsi="Sakkal Majalla" w:cs="Sakkal Majalla" w:hint="cs"/>
          <w:sz w:val="24"/>
          <w:rtl/>
        </w:rPr>
        <w:t xml:space="preserve"> </w:t>
      </w:r>
      <w:r w:rsidR="006E0894" w:rsidRPr="00210064">
        <w:rPr>
          <w:rFonts w:ascii="Sakkal Majalla" w:hAnsi="Sakkal Majalla" w:cs="Sakkal Majalla" w:hint="cs"/>
          <w:rtl/>
          <w:lang w:bidi="ar-DZ"/>
        </w:rPr>
        <w:t>(</w:t>
      </w:r>
      <w:r w:rsidR="006E0894" w:rsidRPr="00210064">
        <w:rPr>
          <w:rFonts w:ascii="Sakkal Majalla" w:hAnsi="Sakkal Majalla" w:cs="Sakkal Majalla"/>
          <w:lang w:bidi="ar-DZ"/>
        </w:rPr>
        <w:t xml:space="preserve">Sakkal Majalla </w:t>
      </w:r>
      <w:r w:rsidR="0065095A" w:rsidRPr="00210064">
        <w:rPr>
          <w:rFonts w:ascii="Sakkal Majalla" w:hAnsi="Sakkal Majalla" w:cs="Sakkal Majalla"/>
          <w:lang w:bidi="ar-DZ"/>
        </w:rPr>
        <w:t>12</w:t>
      </w:r>
      <w:r w:rsidR="006E0894" w:rsidRPr="00210064">
        <w:rPr>
          <w:rFonts w:ascii="Sakkal Majalla" w:hAnsi="Sakkal Majalla" w:cs="Sakkal Majalla"/>
          <w:lang w:bidi="ar-DZ"/>
        </w:rPr>
        <w:t xml:space="preserve">, </w:t>
      </w:r>
      <w:r w:rsidR="00AD4776" w:rsidRPr="00210064">
        <w:rPr>
          <w:rFonts w:ascii="Sakkal Majalla" w:hAnsi="Sakkal Majalla" w:cs="Sakkal Majalla"/>
          <w:lang w:bidi="ar-DZ"/>
        </w:rPr>
        <w:t>Normal</w:t>
      </w:r>
      <w:r w:rsidR="006E0894" w:rsidRPr="00210064">
        <w:rPr>
          <w:rFonts w:ascii="Sakkal Majalla" w:hAnsi="Sakkal Majalla" w:cs="Sakkal Majalla"/>
          <w:lang w:bidi="ar-DZ"/>
        </w:rPr>
        <w:t xml:space="preserve">, interligne 1.0 </w:t>
      </w:r>
      <w:r w:rsidR="006E0894" w:rsidRPr="00210064">
        <w:rPr>
          <w:rFonts w:ascii="Sakkal Majalla" w:hAnsi="Sakkal Majalla" w:cs="Sakkal Majalla" w:hint="cs"/>
          <w:rtl/>
          <w:lang w:bidi="ar-DZ"/>
        </w:rPr>
        <w:t xml:space="preserve">) </w:t>
      </w:r>
    </w:p>
    <w:bookmarkEnd w:id="0"/>
    <w:p w:rsidR="008B68CD" w:rsidRPr="003E660F" w:rsidRDefault="00A63424" w:rsidP="008B68CD">
      <w:pPr>
        <w:bidi/>
        <w:jc w:val="center"/>
        <w:rPr>
          <w:rFonts w:ascii="Sakkal Majalla" w:hAnsi="Sakkal Majalla" w:cs="Sakkal Majalla"/>
          <w:b/>
          <w:bCs/>
          <w:sz w:val="22"/>
          <w:szCs w:val="24"/>
          <w:rtl/>
          <w:lang w:bidi="ar-DZ"/>
        </w:rPr>
      </w:pPr>
      <w:r w:rsidRPr="003E660F">
        <w:rPr>
          <w:rFonts w:ascii="Sakkal Majalla" w:hAnsi="Sakkal Majalla" w:cs="Sakkal Majalla"/>
          <w:b/>
          <w:bCs/>
          <w:sz w:val="22"/>
          <w:szCs w:val="24"/>
          <w:rtl/>
        </w:rPr>
        <w:t xml:space="preserve">الجدول </w:t>
      </w:r>
      <w:r w:rsidR="00B43C59" w:rsidRPr="003E660F">
        <w:rPr>
          <w:rFonts w:ascii="Sakkal Majalla" w:hAnsi="Sakkal Majalla" w:cs="Sakkal Majalla"/>
          <w:b/>
          <w:bCs/>
          <w:sz w:val="22"/>
          <w:szCs w:val="24"/>
          <w:rtl/>
        </w:rPr>
        <w:t>رقم</w:t>
      </w:r>
      <w:r w:rsidR="008B68CD" w:rsidRPr="003E660F">
        <w:rPr>
          <w:rFonts w:ascii="Sakkal Majalla" w:hAnsi="Sakkal Majalla" w:cs="Sakkal Majalla"/>
          <w:b/>
          <w:bCs/>
          <w:sz w:val="22"/>
          <w:szCs w:val="24"/>
          <w:rtl/>
        </w:rPr>
        <w:t xml:space="preserve"> ()</w:t>
      </w:r>
      <w:r w:rsidR="00B43C59" w:rsidRPr="003E660F">
        <w:rPr>
          <w:rFonts w:ascii="Sakkal Majalla" w:hAnsi="Sakkal Majalla" w:cs="Sakkal Majalla"/>
          <w:b/>
          <w:bCs/>
          <w:sz w:val="22"/>
          <w:szCs w:val="24"/>
          <w:rtl/>
        </w:rPr>
        <w:t>:</w:t>
      </w:r>
    </w:p>
    <w:tbl>
      <w:tblPr>
        <w:bidiVisual/>
        <w:tblW w:w="0" w:type="auto"/>
        <w:jc w:val="center"/>
        <w:tblInd w:w="-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0"/>
        <w:gridCol w:w="2024"/>
      </w:tblGrid>
      <w:tr w:rsidR="00E35F4A" w:rsidRPr="00210064" w:rsidTr="006E0894">
        <w:trPr>
          <w:jc w:val="center"/>
        </w:trPr>
        <w:tc>
          <w:tcPr>
            <w:tcW w:w="1950" w:type="dxa"/>
            <w:shd w:val="clear" w:color="auto" w:fill="BFBFBF" w:themeFill="background1" w:themeFillShade="BF"/>
            <w:vAlign w:val="center"/>
          </w:tcPr>
          <w:p w:rsidR="00E35F4A" w:rsidRPr="00210064" w:rsidRDefault="00E35F4A" w:rsidP="00E35F4A">
            <w:pPr>
              <w:bidi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</w:tc>
        <w:tc>
          <w:tcPr>
            <w:tcW w:w="2024" w:type="dxa"/>
            <w:shd w:val="clear" w:color="auto" w:fill="BFBFBF" w:themeFill="background1" w:themeFillShade="BF"/>
            <w:vAlign w:val="center"/>
          </w:tcPr>
          <w:p w:rsidR="00E35F4A" w:rsidRPr="00210064" w:rsidRDefault="00E35F4A" w:rsidP="00E35F4A">
            <w:pPr>
              <w:bidi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</w:tc>
      </w:tr>
      <w:tr w:rsidR="00E35F4A" w:rsidRPr="00210064" w:rsidTr="006E0894">
        <w:trPr>
          <w:jc w:val="center"/>
        </w:trPr>
        <w:tc>
          <w:tcPr>
            <w:tcW w:w="1950" w:type="dxa"/>
            <w:vAlign w:val="center"/>
          </w:tcPr>
          <w:p w:rsidR="00E35F4A" w:rsidRPr="00210064" w:rsidRDefault="00E35F4A" w:rsidP="00E35F4A">
            <w:pPr>
              <w:bidi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</w:tc>
        <w:tc>
          <w:tcPr>
            <w:tcW w:w="2024" w:type="dxa"/>
            <w:vAlign w:val="center"/>
          </w:tcPr>
          <w:p w:rsidR="00E35F4A" w:rsidRPr="00210064" w:rsidRDefault="00E35F4A" w:rsidP="00E35F4A">
            <w:pPr>
              <w:bidi/>
              <w:jc w:val="center"/>
              <w:rPr>
                <w:rFonts w:ascii="Sakkal Majalla" w:hAnsi="Sakkal Majalla" w:cs="Sakkal Majalla"/>
                <w:sz w:val="22"/>
                <w:szCs w:val="24"/>
                <w:rtl/>
              </w:rPr>
            </w:pPr>
          </w:p>
        </w:tc>
      </w:tr>
    </w:tbl>
    <w:p w:rsidR="00A63424" w:rsidRPr="003E660F" w:rsidRDefault="00B43C59" w:rsidP="0020485B">
      <w:pPr>
        <w:bidi/>
        <w:jc w:val="center"/>
        <w:rPr>
          <w:rFonts w:ascii="Sakkal Majalla" w:hAnsi="Sakkal Majalla" w:cs="Sakkal Majalla"/>
          <w:b/>
          <w:bCs/>
          <w:sz w:val="22"/>
          <w:szCs w:val="24"/>
          <w:rtl/>
        </w:rPr>
      </w:pPr>
      <w:r w:rsidRPr="003E660F">
        <w:rPr>
          <w:rFonts w:ascii="Sakkal Majalla" w:hAnsi="Sakkal Majalla" w:cs="Sakkal Majalla"/>
          <w:b/>
          <w:bCs/>
          <w:sz w:val="22"/>
          <w:szCs w:val="24"/>
          <w:rtl/>
        </w:rPr>
        <w:t>المصدر:</w:t>
      </w:r>
      <w:r w:rsidR="008B68CD" w:rsidRPr="003E660F">
        <w:rPr>
          <w:rFonts w:ascii="Sakkal Majalla" w:hAnsi="Sakkal Majalla" w:cs="Sakkal Majalla"/>
          <w:b/>
          <w:bCs/>
          <w:sz w:val="22"/>
          <w:szCs w:val="24"/>
          <w:rtl/>
        </w:rPr>
        <w:t xml:space="preserve"> </w:t>
      </w:r>
    </w:p>
    <w:p w:rsidR="00632A82" w:rsidRDefault="00632A82" w:rsidP="00AD7F00">
      <w:pPr>
        <w:bidi/>
        <w:rPr>
          <w:rFonts w:ascii="Sakkal Majalla" w:hAnsi="Sakkal Majalla" w:cs="Sakkal Majalla"/>
          <w:b/>
          <w:bCs/>
          <w:sz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rtl/>
          <w:lang w:bidi="ar-DZ"/>
        </w:rPr>
        <w:t>4. الخاتمة:</w:t>
      </w:r>
    </w:p>
    <w:p w:rsidR="00632A82" w:rsidRDefault="00632A82" w:rsidP="00632A82">
      <w:pPr>
        <w:bidi/>
        <w:rPr>
          <w:rFonts w:ascii="Sakkal Majalla" w:hAnsi="Sakkal Majalla" w:cs="Sakkal Majalla"/>
          <w:b/>
          <w:bCs/>
          <w:sz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rtl/>
          <w:lang w:bidi="ar-DZ"/>
        </w:rPr>
        <w:lastRenderedPageBreak/>
        <w:t>1.4. النتائج:</w:t>
      </w:r>
    </w:p>
    <w:p w:rsidR="00632A82" w:rsidRDefault="0020485B" w:rsidP="00632A82">
      <w:pPr>
        <w:bidi/>
        <w:rPr>
          <w:rFonts w:ascii="Sakkal Majalla" w:hAnsi="Sakkal Majalla" w:cs="Sakkal Majalla"/>
          <w:b/>
          <w:bCs/>
          <w:sz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rtl/>
          <w:lang w:bidi="ar-DZ"/>
        </w:rPr>
        <w:t>2.4. اختبار الفرضيات:</w:t>
      </w:r>
    </w:p>
    <w:p w:rsidR="0020485B" w:rsidRDefault="0020485B" w:rsidP="0020485B">
      <w:pPr>
        <w:bidi/>
        <w:rPr>
          <w:rFonts w:ascii="Sakkal Majalla" w:hAnsi="Sakkal Majalla" w:cs="Sakkal Majalla"/>
          <w:b/>
          <w:bCs/>
          <w:sz w:val="24"/>
          <w:rtl/>
          <w:lang w:bidi="ar-DZ"/>
        </w:rPr>
      </w:pPr>
      <w:r>
        <w:rPr>
          <w:rFonts w:ascii="Sakkal Majalla" w:hAnsi="Sakkal Majalla" w:cs="Sakkal Majalla" w:hint="cs"/>
          <w:b/>
          <w:bCs/>
          <w:sz w:val="24"/>
          <w:rtl/>
          <w:lang w:bidi="ar-DZ"/>
        </w:rPr>
        <w:t>3.4. الاقتراحات:</w:t>
      </w:r>
    </w:p>
    <w:p w:rsidR="001213CE" w:rsidRDefault="0020485B" w:rsidP="0020485B">
      <w:pPr>
        <w:tabs>
          <w:tab w:val="right" w:pos="567"/>
        </w:tabs>
        <w:bidi/>
        <w:jc w:val="center"/>
        <w:rPr>
          <w:rFonts w:ascii="Sakkal Majalla" w:hAnsi="Sakkal Majalla" w:cs="Sakkal Majalla" w:hint="cs"/>
          <w:color w:val="FF0000"/>
          <w:rtl/>
          <w:lang w:bidi="ar-DZ"/>
        </w:rPr>
      </w:pPr>
      <w:r w:rsidRPr="005B3825">
        <w:rPr>
          <w:rFonts w:ascii="Sakkal Majalla" w:hAnsi="Sakkal Majalla" w:cs="Sakkal Majalla" w:hint="cs"/>
          <w:color w:val="FF0000"/>
          <w:sz w:val="24"/>
          <w:rtl/>
        </w:rPr>
        <w:t xml:space="preserve">تكتب العناوين وفق النمط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>(</w:t>
      </w:r>
      <w:r w:rsidRPr="005B3825">
        <w:rPr>
          <w:rFonts w:ascii="Sakkal Majalla" w:hAnsi="Sakkal Majalla" w:cs="Sakkal Majalla"/>
          <w:color w:val="FF0000"/>
          <w:lang w:bidi="ar-DZ"/>
        </w:rPr>
        <w:t xml:space="preserve">Sakkal Majalla 14, Gras, interligne 1.0 </w:t>
      </w:r>
      <w:r w:rsidR="001213CE">
        <w:rPr>
          <w:rFonts w:ascii="Sakkal Majalla" w:hAnsi="Sakkal Majalla" w:cs="Sakkal Majalla" w:hint="cs"/>
          <w:color w:val="FF0000"/>
          <w:rtl/>
          <w:lang w:bidi="ar-DZ"/>
        </w:rPr>
        <w:t xml:space="preserve">)، </w:t>
      </w:r>
    </w:p>
    <w:p w:rsidR="0020485B" w:rsidRPr="00210064" w:rsidRDefault="0020485B" w:rsidP="001213CE">
      <w:pPr>
        <w:tabs>
          <w:tab w:val="right" w:pos="567"/>
        </w:tabs>
        <w:bidi/>
        <w:jc w:val="center"/>
        <w:rPr>
          <w:rFonts w:ascii="Sakkal Majalla" w:hAnsi="Sakkal Majalla" w:cs="Sakkal Majalla"/>
          <w:b/>
          <w:bCs/>
          <w:rtl/>
          <w:lang w:bidi="ar-DZ"/>
        </w:rPr>
      </w:pPr>
      <w:r w:rsidRPr="005B3825">
        <w:rPr>
          <w:rFonts w:ascii="Sakkal Majalla" w:hAnsi="Sakkal Majalla" w:cs="Sakkal Majalla" w:hint="cs"/>
          <w:color w:val="FF0000"/>
          <w:rtl/>
          <w:lang w:bidi="ar-DZ"/>
        </w:rPr>
        <w:t>يكتب متن النص وفق النمط (</w:t>
      </w:r>
      <w:r w:rsidRPr="005B3825">
        <w:rPr>
          <w:rFonts w:ascii="Sakkal Majalla" w:hAnsi="Sakkal Majalla" w:cs="Sakkal Majalla"/>
          <w:color w:val="FF0000"/>
          <w:lang w:bidi="ar-DZ"/>
        </w:rPr>
        <w:t xml:space="preserve">Sakkal Majalla 14, Normal, interligne 1.0 </w:t>
      </w:r>
      <w:r w:rsidRPr="005B3825">
        <w:rPr>
          <w:rFonts w:ascii="Sakkal Majalla" w:hAnsi="Sakkal Majalla" w:cs="Sakkal Majalla" w:hint="cs"/>
          <w:color w:val="FF0000"/>
          <w:rtl/>
          <w:lang w:bidi="ar-DZ"/>
        </w:rPr>
        <w:t>)</w:t>
      </w:r>
    </w:p>
    <w:p w:rsidR="001D7D42" w:rsidRDefault="0020485B" w:rsidP="001D7D42">
      <w:pPr>
        <w:bidi/>
        <w:rPr>
          <w:rFonts w:ascii="Sakkal Majalla" w:hAnsi="Sakkal Majalla" w:cs="Sakkal Majalla" w:hint="cs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 xml:space="preserve">5. </w:t>
      </w:r>
      <w:r w:rsidR="00865DA5" w:rsidRPr="003E660F">
        <w:rPr>
          <w:rFonts w:ascii="Sakkal Majalla" w:hAnsi="Sakkal Majalla" w:cs="Sakkal Majalla"/>
          <w:b/>
          <w:bCs/>
          <w:sz w:val="24"/>
          <w:rtl/>
        </w:rPr>
        <w:t>قائمة المصادر والمراجع</w:t>
      </w:r>
      <w:r w:rsidR="001547AC" w:rsidRPr="003E660F">
        <w:rPr>
          <w:rFonts w:ascii="Sakkal Majalla" w:hAnsi="Sakkal Majalla" w:cs="Sakkal Majalla"/>
          <w:b/>
          <w:bCs/>
          <w:sz w:val="24"/>
          <w:rtl/>
        </w:rPr>
        <w:t>:</w:t>
      </w:r>
    </w:p>
    <w:p w:rsidR="008B7FC5" w:rsidRPr="008B7FC5" w:rsidRDefault="008B7FC5" w:rsidP="008B7FC5">
      <w:pPr>
        <w:tabs>
          <w:tab w:val="right" w:pos="567"/>
        </w:tabs>
        <w:bidi/>
        <w:jc w:val="both"/>
        <w:rPr>
          <w:rFonts w:ascii="Sakkal Majalla" w:hAnsi="Sakkal Majalla" w:cs="Sakkal Majalla"/>
          <w:rtl/>
          <w:lang w:bidi="ar-DZ"/>
        </w:rPr>
      </w:pPr>
      <w:r>
        <w:rPr>
          <w:rFonts w:ascii="Sakkal Majalla" w:hAnsi="Sakkal Majalla" w:cs="Sakkal Majalla" w:hint="cs"/>
          <w:rtl/>
        </w:rPr>
        <w:t>يجب أن</w:t>
      </w:r>
      <w:r w:rsidRPr="00210064">
        <w:rPr>
          <w:rFonts w:ascii="Sakkal Majalla" w:hAnsi="Sakkal Majalla" w:cs="Sakkal Majalla" w:hint="cs"/>
          <w:rtl/>
        </w:rPr>
        <w:t xml:space="preserve"> تُذكر المراجع في نهاية المقال بالترتيب حسب ورودها في متن النص</w:t>
      </w:r>
      <w:r>
        <w:rPr>
          <w:rFonts w:ascii="Sakkal Majalla" w:hAnsi="Sakkal Majalla" w:cs="Sakkal Majalla" w:hint="cs"/>
          <w:rtl/>
        </w:rPr>
        <w:t>.</w:t>
      </w:r>
    </w:p>
    <w:p w:rsidR="007F3328" w:rsidRDefault="00DE6DFF" w:rsidP="007F3328">
      <w:pPr>
        <w:bidi/>
        <w:rPr>
          <w:rFonts w:ascii="Sakkal Majalla" w:hAnsi="Sakkal Majalla" w:cs="Sakkal Majalla"/>
          <w:color w:val="FF0000"/>
          <w:rtl/>
          <w:lang w:bidi="ar-DZ"/>
        </w:rPr>
      </w:pPr>
      <w:bookmarkStart w:id="1" w:name="_دليل_التهميش_APA"/>
      <w:bookmarkEnd w:id="1"/>
      <w:r w:rsidRPr="00127345">
        <w:rPr>
          <w:rFonts w:ascii="Sakkal Majalla" w:hAnsi="Sakkal Majalla" w:cs="Sakkal Majalla" w:hint="cs"/>
          <w:color w:val="FF0000"/>
          <w:rtl/>
        </w:rPr>
        <w:t xml:space="preserve">المراجع باللغة العربية وفق النمط </w:t>
      </w:r>
      <w:r w:rsidRPr="00127345">
        <w:rPr>
          <w:rFonts w:ascii="Sakkal Majalla" w:hAnsi="Sakkal Majalla" w:cs="Sakkal Majalla" w:hint="cs"/>
          <w:color w:val="FF0000"/>
          <w:rtl/>
          <w:lang w:bidi="ar-DZ"/>
        </w:rPr>
        <w:t>(</w:t>
      </w:r>
      <w:r w:rsidRPr="00127345">
        <w:rPr>
          <w:rFonts w:ascii="Sakkal Majalla" w:hAnsi="Sakkal Majalla" w:cs="Sakkal Majalla"/>
          <w:color w:val="FF0000"/>
          <w:lang w:bidi="ar-DZ"/>
        </w:rPr>
        <w:t xml:space="preserve">Sakkal Majalla 14, </w:t>
      </w:r>
      <w:r w:rsidR="00127345" w:rsidRPr="00127345">
        <w:rPr>
          <w:rFonts w:ascii="Sakkal Majalla" w:hAnsi="Sakkal Majalla" w:cs="Sakkal Majalla"/>
          <w:color w:val="FF0000"/>
          <w:lang w:bidi="ar-DZ"/>
        </w:rPr>
        <w:t>Normal</w:t>
      </w:r>
      <w:r w:rsidRPr="00127345">
        <w:rPr>
          <w:rFonts w:ascii="Sakkal Majalla" w:hAnsi="Sakkal Majalla" w:cs="Sakkal Majalla"/>
          <w:color w:val="FF0000"/>
          <w:lang w:bidi="ar-DZ"/>
        </w:rPr>
        <w:t xml:space="preserve">, interligne 1.0 </w:t>
      </w:r>
      <w:r w:rsidR="008A6C96" w:rsidRPr="00127345">
        <w:rPr>
          <w:rFonts w:ascii="Sakkal Majalla" w:hAnsi="Sakkal Majalla" w:cs="Sakkal Majalla" w:hint="cs"/>
          <w:color w:val="FF0000"/>
          <w:rtl/>
          <w:lang w:bidi="ar-DZ"/>
        </w:rPr>
        <w:t>).</w:t>
      </w:r>
    </w:p>
    <w:p w:rsidR="00DE6DFF" w:rsidRPr="007F3328" w:rsidRDefault="00E92286" w:rsidP="007F3328">
      <w:pPr>
        <w:bidi/>
        <w:rPr>
          <w:rFonts w:ascii="Sakkal Majalla" w:hAnsi="Sakkal Majalla" w:cs="Sakkal Majalla"/>
          <w:b/>
          <w:bCs/>
          <w:sz w:val="24"/>
          <w:rtl/>
        </w:rPr>
      </w:pPr>
      <w:r w:rsidRPr="00127345">
        <w:rPr>
          <w:rFonts w:ascii="Sakkal Majalla" w:hAnsi="Sakkal Majalla" w:cs="Sakkal Majalla" w:hint="cs"/>
          <w:color w:val="FF0000"/>
          <w:rtl/>
        </w:rPr>
        <w:t>المراجع باللغة الأجنبية</w:t>
      </w:r>
      <w:r w:rsidR="00DE6DFF" w:rsidRPr="00127345">
        <w:rPr>
          <w:rFonts w:ascii="Sakkal Majalla" w:hAnsi="Sakkal Majalla" w:cs="Sakkal Majalla" w:hint="cs"/>
          <w:color w:val="FF0000"/>
          <w:rtl/>
          <w:lang w:bidi="ar-DZ"/>
        </w:rPr>
        <w:t xml:space="preserve"> وفق النمط (</w:t>
      </w:r>
      <w:r w:rsidRPr="007F3328">
        <w:rPr>
          <w:rFonts w:asciiTheme="majorBidi" w:hAnsiTheme="majorBidi" w:cstheme="majorBidi"/>
          <w:color w:val="FF0000"/>
          <w:sz w:val="24"/>
          <w:szCs w:val="24"/>
          <w:lang w:bidi="ar-DZ"/>
        </w:rPr>
        <w:t>Times New Roman</w:t>
      </w:r>
      <w:r w:rsidR="008A6C96" w:rsidRPr="007F3328">
        <w:rPr>
          <w:rFonts w:asciiTheme="majorBidi" w:hAnsiTheme="majorBidi" w:cstheme="majorBidi"/>
          <w:color w:val="FF0000"/>
          <w:sz w:val="24"/>
          <w:szCs w:val="24"/>
          <w:lang w:bidi="ar-DZ"/>
        </w:rPr>
        <w:t>12</w:t>
      </w:r>
      <w:r w:rsidR="00DE6DFF" w:rsidRPr="007F3328">
        <w:rPr>
          <w:rFonts w:asciiTheme="majorBidi" w:hAnsiTheme="majorBidi" w:cstheme="majorBidi"/>
          <w:color w:val="FF0000"/>
          <w:sz w:val="24"/>
          <w:szCs w:val="24"/>
          <w:lang w:bidi="ar-DZ"/>
        </w:rPr>
        <w:t xml:space="preserve">, Normal, </w:t>
      </w:r>
      <w:r w:rsidR="00632A82" w:rsidRPr="007F3328">
        <w:rPr>
          <w:rFonts w:asciiTheme="majorBidi" w:hAnsiTheme="majorBidi" w:cstheme="majorBidi"/>
          <w:color w:val="FF0000"/>
          <w:sz w:val="24"/>
          <w:szCs w:val="24"/>
          <w:lang w:bidi="ar-DZ"/>
        </w:rPr>
        <w:t>interligne</w:t>
      </w:r>
      <w:r w:rsidR="00DE6DFF" w:rsidRPr="007F3328">
        <w:rPr>
          <w:rFonts w:asciiTheme="majorBidi" w:hAnsiTheme="majorBidi" w:cstheme="majorBidi"/>
          <w:color w:val="FF0000"/>
          <w:sz w:val="24"/>
          <w:szCs w:val="24"/>
          <w:lang w:bidi="ar-DZ"/>
        </w:rPr>
        <w:t>1.0</w:t>
      </w:r>
      <w:r w:rsidR="00DE6DFF" w:rsidRPr="007F3328">
        <w:rPr>
          <w:rFonts w:ascii="Sakkal Majalla" w:hAnsi="Sakkal Majalla" w:cs="Sakkal Majalla"/>
          <w:color w:val="FF0000"/>
          <w:sz w:val="24"/>
          <w:szCs w:val="24"/>
          <w:lang w:bidi="ar-DZ"/>
        </w:rPr>
        <w:t xml:space="preserve"> </w:t>
      </w:r>
      <w:r w:rsidR="00DE6DFF" w:rsidRPr="007F3328">
        <w:rPr>
          <w:rFonts w:ascii="Sakkal Majalla" w:hAnsi="Sakkal Majalla" w:cs="Sakkal Majalla" w:hint="cs"/>
          <w:color w:val="FF0000"/>
          <w:sz w:val="16"/>
          <w:szCs w:val="16"/>
          <w:rtl/>
          <w:lang w:bidi="ar-DZ"/>
        </w:rPr>
        <w:t>)</w:t>
      </w:r>
      <w:r w:rsidR="008A6C96" w:rsidRPr="007F3328">
        <w:rPr>
          <w:rFonts w:ascii="Sakkal Majalla" w:hAnsi="Sakkal Majalla" w:cs="Sakkal Majalla" w:hint="cs"/>
          <w:color w:val="FF0000"/>
          <w:sz w:val="16"/>
          <w:szCs w:val="16"/>
          <w:rtl/>
          <w:lang w:bidi="ar-DZ"/>
        </w:rPr>
        <w:t>.</w:t>
      </w:r>
    </w:p>
    <w:p w:rsidR="008B7FC5" w:rsidRDefault="008B7FC5" w:rsidP="008B7FC5">
      <w:pPr>
        <w:bidi/>
        <w:rPr>
          <w:rFonts w:ascii="Sakkal Majalla" w:hAnsi="Sakkal Majalla" w:cs="Sakkal Majalla" w:hint="cs"/>
          <w:b/>
          <w:bCs/>
          <w:sz w:val="24"/>
          <w:rtl/>
        </w:rPr>
      </w:pPr>
      <w:r>
        <w:rPr>
          <w:rFonts w:ascii="Sakkal Majalla" w:hAnsi="Sakkal Majalla" w:cs="Sakkal Majalla" w:hint="cs"/>
          <w:b/>
          <w:bCs/>
          <w:sz w:val="24"/>
          <w:rtl/>
        </w:rPr>
        <w:t>6. الملاحق: إن وجدت</w:t>
      </w:r>
    </w:p>
    <w:p w:rsidR="008B7FC5" w:rsidRPr="008B7FC5" w:rsidRDefault="008B7FC5" w:rsidP="008B7FC5">
      <w:pPr>
        <w:bidi/>
        <w:rPr>
          <w:rFonts w:ascii="Sakkal Majalla" w:hAnsi="Sakkal Majalla" w:cs="Sakkal Majalla" w:hint="cs"/>
          <w:sz w:val="24"/>
          <w:rtl/>
        </w:rPr>
      </w:pPr>
      <w:r w:rsidRPr="008B7FC5">
        <w:rPr>
          <w:rFonts w:ascii="Sakkal Majalla" w:hAnsi="Sakkal Majalla" w:cs="Sakkal Majalla" w:hint="cs"/>
          <w:sz w:val="24"/>
          <w:rtl/>
        </w:rPr>
        <w:t>لابد أن يتم تقيم الملاحق والإشارة إليها في متن المقال</w:t>
      </w:r>
    </w:p>
    <w:p w:rsidR="00CA7B78" w:rsidRPr="00DE6DFF" w:rsidRDefault="00CA7B78" w:rsidP="00DE6DFF">
      <w:pPr>
        <w:bidi/>
        <w:rPr>
          <w:rFonts w:ascii="Sakkal Majalla" w:hAnsi="Sakkal Majalla" w:cs="Sakkal Majalla"/>
          <w:b/>
          <w:bCs/>
          <w:color w:val="FF0000"/>
          <w:sz w:val="24"/>
          <w:lang w:bidi="ar-DZ"/>
        </w:rPr>
      </w:pPr>
    </w:p>
    <w:p w:rsidR="00BD4371" w:rsidRPr="00632A82" w:rsidRDefault="00BD4371" w:rsidP="00BD4371">
      <w:pPr>
        <w:bidi/>
        <w:spacing w:line="276" w:lineRule="auto"/>
        <w:ind w:left="720"/>
        <w:jc w:val="both"/>
        <w:rPr>
          <w:rFonts w:ascii="Sakkal Majalla" w:hAnsi="Sakkal Majalla" w:cs="Sakkal Majalla"/>
          <w:bCs/>
          <w:lang w:bidi="ar-DZ"/>
        </w:rPr>
      </w:pPr>
    </w:p>
    <w:p w:rsidR="00674DA8" w:rsidRPr="003E660F" w:rsidRDefault="00674DA8" w:rsidP="008F7FA9">
      <w:pPr>
        <w:pStyle w:val="Notedefin"/>
        <w:bidi/>
        <w:spacing w:line="360" w:lineRule="auto"/>
        <w:jc w:val="center"/>
        <w:rPr>
          <w:rFonts w:ascii="Sakkal Majalla" w:hAnsi="Sakkal Majalla" w:cs="Sakkal Majalla"/>
          <w:b/>
          <w:bCs/>
          <w:color w:val="FF0000"/>
          <w:sz w:val="24"/>
          <w:szCs w:val="28"/>
          <w:rtl/>
        </w:rPr>
      </w:pPr>
    </w:p>
    <w:sectPr w:rsidR="00674DA8" w:rsidRPr="003E660F" w:rsidSect="00B43ABA">
      <w:headerReference w:type="default" r:id="rId14"/>
      <w:type w:val="continuous"/>
      <w:pgSz w:w="9639" w:h="13608" w:code="9"/>
      <w:pgMar w:top="1138" w:right="1138" w:bottom="1138" w:left="1138" w:header="562" w:footer="56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0FE" w:rsidRDefault="001040FE" w:rsidP="004E7E72">
      <w:r>
        <w:separator/>
      </w:r>
    </w:p>
  </w:endnote>
  <w:endnote w:type="continuationSeparator" w:id="1">
    <w:p w:rsidR="001040FE" w:rsidRDefault="001040FE" w:rsidP="004E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ultan bold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48139479"/>
      <w:docPartObj>
        <w:docPartGallery w:val="Page Numbers (Bottom of Page)"/>
        <w:docPartUnique/>
      </w:docPartObj>
    </w:sdtPr>
    <w:sdtContent>
      <w:p w:rsidR="002D7867" w:rsidRDefault="0029269D" w:rsidP="00E01F9D">
        <w:pPr>
          <w:pStyle w:val="Pieddepage"/>
          <w:bidi/>
        </w:pPr>
        <w:r w:rsidRPr="00E01F9D">
          <w:rPr>
            <w:b/>
            <w:bCs/>
            <w:sz w:val="24"/>
            <w:szCs w:val="24"/>
          </w:rPr>
          <w:fldChar w:fldCharType="begin"/>
        </w:r>
        <w:r w:rsidR="002D7867" w:rsidRPr="00E01F9D">
          <w:rPr>
            <w:b/>
            <w:bCs/>
            <w:sz w:val="24"/>
            <w:szCs w:val="24"/>
          </w:rPr>
          <w:instrText xml:space="preserve"> PAGE   \* MERGEFORMAT </w:instrText>
        </w:r>
        <w:r w:rsidRPr="00E01F9D">
          <w:rPr>
            <w:b/>
            <w:bCs/>
            <w:sz w:val="24"/>
            <w:szCs w:val="24"/>
          </w:rPr>
          <w:fldChar w:fldCharType="separate"/>
        </w:r>
        <w:r w:rsidR="008A54F2">
          <w:rPr>
            <w:b/>
            <w:bCs/>
            <w:noProof/>
            <w:sz w:val="24"/>
            <w:szCs w:val="24"/>
            <w:rtl/>
          </w:rPr>
          <w:t>2</w:t>
        </w:r>
        <w:r w:rsidRPr="00E01F9D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139475"/>
      <w:docPartObj>
        <w:docPartGallery w:val="Page Numbers (Bottom of Page)"/>
        <w:docPartUnique/>
      </w:docPartObj>
    </w:sdtPr>
    <w:sdtContent>
      <w:p w:rsidR="002D7867" w:rsidRDefault="0029269D" w:rsidP="00E01F9D">
        <w:pPr>
          <w:pStyle w:val="Pieddepage"/>
        </w:pPr>
        <w:r w:rsidRPr="00E01F9D">
          <w:rPr>
            <w:b/>
            <w:bCs/>
            <w:sz w:val="24"/>
            <w:szCs w:val="24"/>
          </w:rPr>
          <w:fldChar w:fldCharType="begin"/>
        </w:r>
        <w:r w:rsidR="002D7867" w:rsidRPr="00E01F9D">
          <w:rPr>
            <w:b/>
            <w:bCs/>
            <w:sz w:val="24"/>
            <w:szCs w:val="24"/>
          </w:rPr>
          <w:instrText xml:space="preserve"> PAGE   \* MERGEFORMAT </w:instrText>
        </w:r>
        <w:r w:rsidRPr="00E01F9D">
          <w:rPr>
            <w:b/>
            <w:bCs/>
            <w:sz w:val="24"/>
            <w:szCs w:val="24"/>
          </w:rPr>
          <w:fldChar w:fldCharType="separate"/>
        </w:r>
        <w:r w:rsidR="002E540E">
          <w:rPr>
            <w:b/>
            <w:bCs/>
            <w:noProof/>
            <w:sz w:val="24"/>
            <w:szCs w:val="24"/>
          </w:rPr>
          <w:t>3</w:t>
        </w:r>
        <w:r w:rsidRPr="00E01F9D"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867" w:rsidRPr="004C55BC" w:rsidRDefault="002D7867" w:rsidP="00597249">
    <w:pPr>
      <w:pStyle w:val="Pieddepage"/>
      <w:bidi/>
      <w:rPr>
        <w:b/>
        <w:bCs/>
        <w:noProof/>
        <w:sz w:val="24"/>
        <w:szCs w:val="24"/>
        <w:rtl/>
        <w:lang w:bidi="ar-DZ"/>
      </w:rPr>
    </w:pPr>
    <w:r w:rsidRPr="004C55BC">
      <w:rPr>
        <w:rFonts w:hint="cs"/>
        <w:b/>
        <w:bCs/>
        <w:noProof/>
        <w:sz w:val="24"/>
        <w:szCs w:val="24"/>
        <w:rtl/>
        <w:lang w:bidi="ar-DZ"/>
      </w:rPr>
      <w:t xml:space="preserve">*  </w:t>
    </w:r>
    <w:r>
      <w:rPr>
        <w:rFonts w:ascii="Sakkal Majalla" w:hAnsi="Sakkal Majalla" w:cs="Sakkal Majalla" w:hint="cs"/>
        <w:b/>
        <w:bCs/>
        <w:noProof/>
        <w:sz w:val="20"/>
        <w:szCs w:val="20"/>
        <w:rtl/>
        <w:lang w:bidi="ar-DZ"/>
      </w:rPr>
      <w:t>المؤلف المرسل.</w:t>
    </w:r>
    <w:r>
      <w:rPr>
        <w:rFonts w:hint="cs"/>
        <w:b/>
        <w:bCs/>
        <w:noProof/>
        <w:sz w:val="24"/>
        <w:szCs w:val="24"/>
        <w:rtl/>
        <w:lang w:bidi="ar-DZ"/>
      </w:rPr>
      <w:t xml:space="preserve">                                                                                                    1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0FE" w:rsidRDefault="001040FE" w:rsidP="004E7E72">
      <w:r>
        <w:separator/>
      </w:r>
    </w:p>
  </w:footnote>
  <w:footnote w:type="continuationSeparator" w:id="1">
    <w:p w:rsidR="001040FE" w:rsidRDefault="001040FE" w:rsidP="004E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751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513"/>
    </w:tblGrid>
    <w:tr w:rsidR="002D7867" w:rsidTr="00634F9A">
      <w:trPr>
        <w:jc w:val="center"/>
      </w:trPr>
      <w:tc>
        <w:tcPr>
          <w:tcW w:w="7513" w:type="dxa"/>
        </w:tcPr>
        <w:p w:rsidR="002D7867" w:rsidRDefault="002D7867" w:rsidP="00FF551B">
          <w:pPr>
            <w:pStyle w:val="En-tte"/>
            <w:bidi/>
            <w:spacing w:line="276" w:lineRule="auto"/>
            <w:jc w:val="center"/>
            <w:rPr>
              <w:rtl/>
              <w:lang w:bidi="ar-DZ"/>
            </w:rPr>
          </w:pP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اسم ولقب المؤلف</w:t>
          </w:r>
          <w:r w:rsidR="00FF551B"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 xml:space="preserve"> (المؤلفين)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 xml:space="preserve"> / </w:t>
          </w:r>
          <w:r w:rsidR="00FF551B"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جامعة الانتماء</w:t>
          </w:r>
        </w:p>
      </w:tc>
    </w:tr>
  </w:tbl>
  <w:p w:rsidR="002D7867" w:rsidRPr="004E7E72" w:rsidRDefault="002D7867" w:rsidP="00DF443D">
    <w:pPr>
      <w:pStyle w:val="En-tte"/>
      <w:shd w:val="clear" w:color="auto" w:fill="000000" w:themeFill="text1"/>
      <w:spacing w:after="240"/>
      <w:rPr>
        <w:sz w:val="4"/>
        <w:szCs w:val="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737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3685"/>
    </w:tblGrid>
    <w:tr w:rsidR="002D7867" w:rsidTr="00A22100">
      <w:tc>
        <w:tcPr>
          <w:tcW w:w="3686" w:type="dxa"/>
          <w:shd w:val="clear" w:color="auto" w:fill="000000" w:themeFill="text1"/>
          <w:vAlign w:val="center"/>
        </w:tcPr>
        <w:p w:rsidR="002D7867" w:rsidRPr="00205DF3" w:rsidRDefault="002D7867" w:rsidP="00E35F4A">
          <w:pPr>
            <w:bidi/>
            <w:jc w:val="center"/>
            <w:rPr>
              <w:rFonts w:ascii="Sakkal Majalla" w:eastAsia="Times New Roman" w:hAnsi="Sakkal Majalla" w:cs="Sultan bold"/>
              <w:color w:val="FFFFFF" w:themeColor="background1"/>
              <w:sz w:val="24"/>
              <w:szCs w:val="24"/>
              <w:rtl/>
              <w:lang w:eastAsia="fr-FR" w:bidi="ar-DZ"/>
            </w:rPr>
          </w:pPr>
          <w:r w:rsidRPr="00205DF3">
            <w:rPr>
              <w:rFonts w:ascii="Traditional Arabic" w:hAnsi="Traditional Arabic" w:cs="Sultan bold"/>
              <w:color w:val="FFFFFF" w:themeColor="background1"/>
              <w:sz w:val="24"/>
              <w:szCs w:val="24"/>
              <w:rtl/>
            </w:rPr>
            <w:t xml:space="preserve">مجلـة </w:t>
          </w:r>
          <w:r w:rsidRPr="00205DF3">
            <w:rPr>
              <w:rFonts w:ascii="Traditional Arabic" w:hAnsi="Traditional Arabic" w:cs="Sultan bold" w:hint="cs"/>
              <w:color w:val="FFFFFF" w:themeColor="background1"/>
              <w:sz w:val="24"/>
              <w:szCs w:val="24"/>
              <w:rtl/>
            </w:rPr>
            <w:t>العلـوم الإداريـة والمـاليـة</w:t>
          </w:r>
        </w:p>
      </w:tc>
      <w:tc>
        <w:tcPr>
          <w:tcW w:w="3685" w:type="dxa"/>
        </w:tcPr>
        <w:p w:rsidR="002D7867" w:rsidRDefault="002D7867">
          <w:pPr>
            <w:pStyle w:val="En-tte"/>
          </w:pPr>
        </w:p>
      </w:tc>
    </w:tr>
    <w:tr w:rsidR="002D7867" w:rsidTr="00A22100">
      <w:tc>
        <w:tcPr>
          <w:tcW w:w="3686" w:type="dxa"/>
          <w:vAlign w:val="center"/>
        </w:tcPr>
        <w:p w:rsidR="002D7867" w:rsidRDefault="002D7867" w:rsidP="0072289B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</w:pPr>
          <w:r w:rsidRPr="00B24A15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>المجلد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:...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>/ العـــدد: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.....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 xml:space="preserve"> (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2021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 xml:space="preserve">)، 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ص ...-....</w:t>
          </w:r>
        </w:p>
        <w:p w:rsidR="002D7867" w:rsidRPr="004E7E72" w:rsidRDefault="002D7867" w:rsidP="00B22E7C">
          <w:pPr>
            <w:jc w:val="center"/>
            <w:rPr>
              <w:rFonts w:ascii="Sakkal Majalla" w:hAnsi="Sakkal Majalla" w:cs="Sakkal Majalla"/>
              <w:b/>
              <w:bCs/>
              <w:sz w:val="24"/>
              <w:szCs w:val="24"/>
              <w:lang w:bidi="ar-DZ"/>
            </w:rPr>
          </w:pPr>
          <w:r>
            <w:rPr>
              <w:rFonts w:ascii="Sakkal Majalla" w:hAnsi="Sakkal Majalla" w:cs="Sakkal Majalla"/>
              <w:b/>
              <w:bCs/>
              <w:sz w:val="20"/>
              <w:szCs w:val="20"/>
              <w:lang w:bidi="ar-DZ"/>
            </w:rPr>
            <w:t>DOI:…………………………..</w:t>
          </w:r>
        </w:p>
      </w:tc>
      <w:tc>
        <w:tcPr>
          <w:tcW w:w="3685" w:type="dxa"/>
        </w:tcPr>
        <w:p w:rsidR="002D7867" w:rsidRDefault="002D7867">
          <w:pPr>
            <w:pStyle w:val="En-tte"/>
          </w:pPr>
        </w:p>
      </w:tc>
    </w:tr>
  </w:tbl>
  <w:p w:rsidR="002D7867" w:rsidRPr="004E7E72" w:rsidRDefault="002D7867" w:rsidP="00F81E97">
    <w:pPr>
      <w:pStyle w:val="En-tte"/>
      <w:shd w:val="clear" w:color="auto" w:fill="000000" w:themeFill="text1"/>
      <w:spacing w:after="240"/>
      <w:rPr>
        <w:sz w:val="4"/>
        <w:szCs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737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86"/>
      <w:gridCol w:w="3685"/>
    </w:tblGrid>
    <w:tr w:rsidR="002D7867" w:rsidTr="00E35F4A">
      <w:tc>
        <w:tcPr>
          <w:tcW w:w="3686" w:type="dxa"/>
          <w:shd w:val="clear" w:color="auto" w:fill="000000" w:themeFill="text1"/>
          <w:vAlign w:val="center"/>
        </w:tcPr>
        <w:p w:rsidR="002D7867" w:rsidRPr="00205DF3" w:rsidRDefault="002D7867" w:rsidP="00D1097C">
          <w:pPr>
            <w:bidi/>
            <w:jc w:val="center"/>
            <w:rPr>
              <w:rFonts w:ascii="Sakkal Majalla" w:eastAsia="Times New Roman" w:hAnsi="Sakkal Majalla" w:cs="Sultan bold"/>
              <w:color w:val="FFFFFF" w:themeColor="background1"/>
              <w:sz w:val="24"/>
              <w:szCs w:val="24"/>
              <w:rtl/>
              <w:lang w:eastAsia="fr-FR" w:bidi="ar-DZ"/>
            </w:rPr>
          </w:pPr>
          <w:r>
            <w:rPr>
              <w:rFonts w:ascii="Traditional Arabic" w:hAnsi="Traditional Arabic" w:cs="Sultan bold" w:hint="cs"/>
              <w:color w:val="FFFFFF" w:themeColor="background1"/>
              <w:sz w:val="24"/>
              <w:szCs w:val="24"/>
              <w:rtl/>
              <w:lang w:bidi="ar-DZ"/>
            </w:rPr>
            <w:t>مجلة اقتصاديات النقود والتمويل  (</w:t>
          </w:r>
          <w:r w:rsidRPr="0003476D">
            <w:rPr>
              <w:rFonts w:asciiTheme="majorBidi" w:hAnsiTheme="majorBidi" w:cstheme="majorBidi"/>
              <w:b/>
              <w:bCs/>
              <w:color w:val="FFFFFF" w:themeColor="background1"/>
              <w:sz w:val="22"/>
              <w:szCs w:val="22"/>
              <w:lang w:bidi="ar-DZ"/>
            </w:rPr>
            <w:t>JMFE</w:t>
          </w:r>
          <w:r>
            <w:rPr>
              <w:rFonts w:ascii="Traditional Arabic" w:hAnsi="Traditional Arabic" w:cs="Sultan bold" w:hint="cs"/>
              <w:color w:val="FFFFFF" w:themeColor="background1"/>
              <w:sz w:val="24"/>
              <w:szCs w:val="24"/>
              <w:rtl/>
              <w:lang w:bidi="ar-DZ"/>
            </w:rPr>
            <w:t>)</w:t>
          </w:r>
        </w:p>
      </w:tc>
      <w:tc>
        <w:tcPr>
          <w:tcW w:w="3685" w:type="dxa"/>
        </w:tcPr>
        <w:p w:rsidR="002D7867" w:rsidRDefault="002D7867" w:rsidP="00D1097C">
          <w:pPr>
            <w:pStyle w:val="En-tte"/>
          </w:pPr>
        </w:p>
      </w:tc>
    </w:tr>
    <w:tr w:rsidR="002D7867" w:rsidTr="00E35F4A">
      <w:tc>
        <w:tcPr>
          <w:tcW w:w="3686" w:type="dxa"/>
          <w:vAlign w:val="center"/>
        </w:tcPr>
        <w:p w:rsidR="002D7867" w:rsidRPr="005A00A9" w:rsidRDefault="002D7867" w:rsidP="003C39ED">
          <w:pPr>
            <w:bidi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eastAsia="fr-FR" w:bidi="ar-DZ"/>
            </w:rPr>
          </w:pPr>
          <w:r w:rsidRPr="00B24A15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>المجلد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: ...</w:t>
          </w:r>
          <w:r w:rsidR="007A6E55"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..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 xml:space="preserve">.. 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>/ العـــدد: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 xml:space="preserve"> ..</w:t>
          </w:r>
          <w:r w:rsidR="007A6E55"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...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...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 xml:space="preserve"> 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 xml:space="preserve">/ </w:t>
          </w:r>
          <w:r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>(</w:t>
          </w:r>
          <w:r w:rsidR="007A6E55"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الشهر و</w:t>
          </w: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السنة</w:t>
          </w:r>
          <w:r w:rsidR="003C39ED">
            <w:rPr>
              <w:rFonts w:ascii="Sakkal Majalla" w:eastAsia="Times New Roman" w:hAnsi="Sakkal Majalla" w:cs="Sakkal Majalla"/>
              <w:b/>
              <w:bCs/>
              <w:sz w:val="24"/>
              <w:szCs w:val="24"/>
              <w:rtl/>
              <w:lang w:eastAsia="fr-FR" w:bidi="ar-DZ"/>
            </w:rPr>
            <w:t>)</w:t>
          </w:r>
        </w:p>
      </w:tc>
      <w:tc>
        <w:tcPr>
          <w:tcW w:w="3685" w:type="dxa"/>
        </w:tcPr>
        <w:p w:rsidR="002D7867" w:rsidRDefault="002D7867" w:rsidP="00D1097C">
          <w:pPr>
            <w:pStyle w:val="En-tte"/>
          </w:pPr>
        </w:p>
      </w:tc>
    </w:tr>
  </w:tbl>
  <w:p w:rsidR="002D7867" w:rsidRPr="004E7E72" w:rsidRDefault="002D7867" w:rsidP="009D1BFB">
    <w:pPr>
      <w:pStyle w:val="En-tte"/>
      <w:shd w:val="clear" w:color="auto" w:fill="000000" w:themeFill="text1"/>
      <w:spacing w:after="240"/>
      <w:rPr>
        <w:sz w:val="4"/>
        <w:szCs w:val="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7371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71"/>
    </w:tblGrid>
    <w:tr w:rsidR="002D7867" w:rsidTr="00E35F4A">
      <w:tc>
        <w:tcPr>
          <w:tcW w:w="7371" w:type="dxa"/>
          <w:shd w:val="clear" w:color="auto" w:fill="auto"/>
          <w:vAlign w:val="center"/>
        </w:tcPr>
        <w:p w:rsidR="002D7867" w:rsidRPr="00282229" w:rsidRDefault="00B55C6D" w:rsidP="000F4252">
          <w:pPr>
            <w:tabs>
              <w:tab w:val="right" w:pos="567"/>
            </w:tabs>
            <w:bidi/>
            <w:spacing w:line="276" w:lineRule="auto"/>
            <w:jc w:val="center"/>
            <w:rPr>
              <w:rFonts w:ascii="Sakkal Majalla" w:eastAsia="Times New Roman" w:hAnsi="Sakkal Majalla" w:cs="Sakkal Majalla"/>
              <w:b/>
              <w:bCs/>
              <w:sz w:val="24"/>
              <w:szCs w:val="24"/>
              <w:lang w:eastAsia="fr-FR" w:bidi="ar-DZ"/>
            </w:rPr>
          </w:pPr>
          <w:r>
            <w:rPr>
              <w:rFonts w:ascii="Sakkal Majalla" w:eastAsia="Times New Roman" w:hAnsi="Sakkal Majalla" w:cs="Sakkal Majalla" w:hint="cs"/>
              <w:b/>
              <w:bCs/>
              <w:sz w:val="24"/>
              <w:szCs w:val="24"/>
              <w:rtl/>
              <w:lang w:eastAsia="fr-FR" w:bidi="ar-DZ"/>
            </w:rPr>
            <w:t>عنوان المقال</w:t>
          </w:r>
        </w:p>
      </w:tc>
    </w:tr>
  </w:tbl>
  <w:p w:rsidR="002D7867" w:rsidRPr="004E7E72" w:rsidRDefault="002D7867" w:rsidP="00F81E97">
    <w:pPr>
      <w:pStyle w:val="En-tte"/>
      <w:shd w:val="clear" w:color="auto" w:fill="000000" w:themeFill="text1"/>
      <w:spacing w:after="240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F1A"/>
    <w:multiLevelType w:val="hybridMultilevel"/>
    <w:tmpl w:val="213EBE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53A5C"/>
    <w:multiLevelType w:val="hybridMultilevel"/>
    <w:tmpl w:val="573C0C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7E0C9D"/>
    <w:multiLevelType w:val="hybridMultilevel"/>
    <w:tmpl w:val="2132F2D8"/>
    <w:lvl w:ilvl="0" w:tplc="3F7E1F32">
      <w:start w:val="1"/>
      <w:numFmt w:val="arabicAbjad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063D"/>
    <w:multiLevelType w:val="hybridMultilevel"/>
    <w:tmpl w:val="F5AC892A"/>
    <w:lvl w:ilvl="0" w:tplc="040C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4BF2319"/>
    <w:multiLevelType w:val="hybridMultilevel"/>
    <w:tmpl w:val="52A61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73C16"/>
    <w:multiLevelType w:val="hybridMultilevel"/>
    <w:tmpl w:val="BB72B9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9D3A1B"/>
    <w:multiLevelType w:val="multilevel"/>
    <w:tmpl w:val="C332DB3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1EB23F40"/>
    <w:multiLevelType w:val="hybridMultilevel"/>
    <w:tmpl w:val="95E2A4E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15A33"/>
    <w:multiLevelType w:val="hybridMultilevel"/>
    <w:tmpl w:val="2B14198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1B532B"/>
    <w:multiLevelType w:val="hybridMultilevel"/>
    <w:tmpl w:val="B14C32DC"/>
    <w:lvl w:ilvl="0" w:tplc="59CC67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AD3A1C"/>
    <w:multiLevelType w:val="hybridMultilevel"/>
    <w:tmpl w:val="000AF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05CFC"/>
    <w:multiLevelType w:val="hybridMultilevel"/>
    <w:tmpl w:val="D76E50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A37C46"/>
    <w:multiLevelType w:val="hybridMultilevel"/>
    <w:tmpl w:val="A4E0BB3C"/>
    <w:lvl w:ilvl="0" w:tplc="5A6066EC">
      <w:start w:val="2"/>
      <w:numFmt w:val="bullet"/>
      <w:lvlText w:val="-"/>
      <w:lvlJc w:val="left"/>
      <w:pPr>
        <w:ind w:left="720" w:hanging="360"/>
      </w:pPr>
      <w:rPr>
        <w:rFonts w:ascii="Wide Latin" w:hAnsi="Wide Lati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725DC6"/>
    <w:multiLevelType w:val="hybridMultilevel"/>
    <w:tmpl w:val="5D5E6C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7736F"/>
    <w:multiLevelType w:val="hybridMultilevel"/>
    <w:tmpl w:val="57920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6736E"/>
    <w:multiLevelType w:val="hybridMultilevel"/>
    <w:tmpl w:val="098CA382"/>
    <w:lvl w:ilvl="0" w:tplc="A1D25DD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CC63C1"/>
    <w:multiLevelType w:val="multilevel"/>
    <w:tmpl w:val="537C1DC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7147269"/>
    <w:multiLevelType w:val="hybridMultilevel"/>
    <w:tmpl w:val="ED7C3B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1933BC"/>
    <w:multiLevelType w:val="hybridMultilevel"/>
    <w:tmpl w:val="CBECC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F6DBA"/>
    <w:multiLevelType w:val="hybridMultilevel"/>
    <w:tmpl w:val="98EAC7A2"/>
    <w:lvl w:ilvl="0" w:tplc="1ED4FD6C">
      <w:start w:val="1"/>
      <w:numFmt w:val="decimal"/>
      <w:lvlText w:val="%1)"/>
      <w:lvlJc w:val="left"/>
      <w:pPr>
        <w:ind w:left="718" w:hanging="360"/>
      </w:pPr>
      <w:rPr>
        <w:rFonts w:asciiTheme="majorBidi" w:hAnsiTheme="majorBidi" w:cstheme="majorBidi" w:hint="default"/>
        <w:b w:val="0"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0">
    <w:nsid w:val="5B285578"/>
    <w:multiLevelType w:val="hybridMultilevel"/>
    <w:tmpl w:val="B3E4B1C0"/>
    <w:lvl w:ilvl="0" w:tplc="A2CAA760">
      <w:start w:val="1"/>
      <w:numFmt w:val="bullet"/>
      <w:lvlText w:val="-"/>
      <w:lvlJc w:val="left"/>
      <w:pPr>
        <w:ind w:left="720" w:hanging="360"/>
      </w:pPr>
      <w:rPr>
        <w:rFonts w:ascii="Courier New" w:eastAsia="Calibri" w:hAnsi="Courier New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D8D3393"/>
    <w:multiLevelType w:val="hybridMultilevel"/>
    <w:tmpl w:val="83B2A3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873295"/>
    <w:multiLevelType w:val="hybridMultilevel"/>
    <w:tmpl w:val="8642F2F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44917FA"/>
    <w:multiLevelType w:val="hybridMultilevel"/>
    <w:tmpl w:val="20BC3100"/>
    <w:lvl w:ilvl="0" w:tplc="59C07568">
      <w:numFmt w:val="bullet"/>
      <w:lvlText w:val="-"/>
      <w:lvlJc w:val="left"/>
      <w:pPr>
        <w:ind w:left="720" w:hanging="360"/>
      </w:pPr>
      <w:rPr>
        <w:rFonts w:ascii="Traditional Arabic" w:eastAsia="SimSun" w:hAnsi="Traditional Arabic" w:cs="Traditional Arabic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23623"/>
    <w:multiLevelType w:val="hybridMultilevel"/>
    <w:tmpl w:val="25D2468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DC2750"/>
    <w:multiLevelType w:val="hybridMultilevel"/>
    <w:tmpl w:val="B05AF5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1B1CAD"/>
    <w:multiLevelType w:val="hybridMultilevel"/>
    <w:tmpl w:val="EAD69260"/>
    <w:lvl w:ilvl="0" w:tplc="BB7AF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3202E6"/>
    <w:multiLevelType w:val="hybridMultilevel"/>
    <w:tmpl w:val="C7E2B29A"/>
    <w:lvl w:ilvl="0" w:tplc="05503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F0662"/>
    <w:multiLevelType w:val="hybridMultilevel"/>
    <w:tmpl w:val="AED0FD84"/>
    <w:lvl w:ilvl="0" w:tplc="36A0E2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E4DAF"/>
    <w:multiLevelType w:val="hybridMultilevel"/>
    <w:tmpl w:val="FC3C3B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361E60"/>
    <w:multiLevelType w:val="hybridMultilevel"/>
    <w:tmpl w:val="703AC090"/>
    <w:lvl w:ilvl="0" w:tplc="F15E2F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60FA5"/>
    <w:multiLevelType w:val="hybridMultilevel"/>
    <w:tmpl w:val="C55036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763CF"/>
    <w:multiLevelType w:val="hybridMultilevel"/>
    <w:tmpl w:val="B5BEA9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7E7152"/>
    <w:multiLevelType w:val="hybridMultilevel"/>
    <w:tmpl w:val="64F44F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3"/>
  </w:num>
  <w:num w:numId="4">
    <w:abstractNumId w:val="7"/>
  </w:num>
  <w:num w:numId="5">
    <w:abstractNumId w:val="15"/>
  </w:num>
  <w:num w:numId="6">
    <w:abstractNumId w:val="23"/>
  </w:num>
  <w:num w:numId="7">
    <w:abstractNumId w:val="2"/>
  </w:num>
  <w:num w:numId="8">
    <w:abstractNumId w:val="9"/>
  </w:num>
  <w:num w:numId="9">
    <w:abstractNumId w:val="4"/>
  </w:num>
  <w:num w:numId="10">
    <w:abstractNumId w:val="10"/>
  </w:num>
  <w:num w:numId="11">
    <w:abstractNumId w:val="30"/>
  </w:num>
  <w:num w:numId="12">
    <w:abstractNumId w:val="16"/>
  </w:num>
  <w:num w:numId="13">
    <w:abstractNumId w:val="6"/>
  </w:num>
  <w:num w:numId="14">
    <w:abstractNumId w:val="26"/>
  </w:num>
  <w:num w:numId="15">
    <w:abstractNumId w:val="28"/>
  </w:num>
  <w:num w:numId="16">
    <w:abstractNumId w:val="27"/>
  </w:num>
  <w:num w:numId="17">
    <w:abstractNumId w:val="19"/>
  </w:num>
  <w:num w:numId="18">
    <w:abstractNumId w:val="29"/>
  </w:num>
  <w:num w:numId="19">
    <w:abstractNumId w:val="18"/>
  </w:num>
  <w:num w:numId="20">
    <w:abstractNumId w:val="24"/>
  </w:num>
  <w:num w:numId="21">
    <w:abstractNumId w:val="14"/>
  </w:num>
  <w:num w:numId="22">
    <w:abstractNumId w:val="31"/>
  </w:num>
  <w:num w:numId="23">
    <w:abstractNumId w:val="20"/>
  </w:num>
  <w:num w:numId="24">
    <w:abstractNumId w:val="0"/>
  </w:num>
  <w:num w:numId="25">
    <w:abstractNumId w:val="17"/>
  </w:num>
  <w:num w:numId="26">
    <w:abstractNumId w:val="22"/>
  </w:num>
  <w:num w:numId="27">
    <w:abstractNumId w:val="8"/>
  </w:num>
  <w:num w:numId="28">
    <w:abstractNumId w:val="13"/>
  </w:num>
  <w:num w:numId="29">
    <w:abstractNumId w:val="1"/>
  </w:num>
  <w:num w:numId="30">
    <w:abstractNumId w:val="5"/>
  </w:num>
  <w:num w:numId="31">
    <w:abstractNumId w:val="11"/>
  </w:num>
  <w:num w:numId="32">
    <w:abstractNumId w:val="32"/>
  </w:num>
  <w:num w:numId="33">
    <w:abstractNumId w:val="21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4E7E72"/>
    <w:rsid w:val="0000004F"/>
    <w:rsid w:val="00004C34"/>
    <w:rsid w:val="00015B64"/>
    <w:rsid w:val="00016610"/>
    <w:rsid w:val="00026DAB"/>
    <w:rsid w:val="000276A3"/>
    <w:rsid w:val="0003188A"/>
    <w:rsid w:val="0003476D"/>
    <w:rsid w:val="00050017"/>
    <w:rsid w:val="0006119A"/>
    <w:rsid w:val="00067E97"/>
    <w:rsid w:val="00071C09"/>
    <w:rsid w:val="00074EF9"/>
    <w:rsid w:val="00077F06"/>
    <w:rsid w:val="000861D5"/>
    <w:rsid w:val="00095CA4"/>
    <w:rsid w:val="000E2984"/>
    <w:rsid w:val="000E6E61"/>
    <w:rsid w:val="000F1A3D"/>
    <w:rsid w:val="000F4252"/>
    <w:rsid w:val="001023BB"/>
    <w:rsid w:val="001040FE"/>
    <w:rsid w:val="001061F9"/>
    <w:rsid w:val="0011018B"/>
    <w:rsid w:val="00112E3F"/>
    <w:rsid w:val="0011303C"/>
    <w:rsid w:val="00114545"/>
    <w:rsid w:val="001213CE"/>
    <w:rsid w:val="0012447E"/>
    <w:rsid w:val="00127345"/>
    <w:rsid w:val="0013555B"/>
    <w:rsid w:val="00142341"/>
    <w:rsid w:val="00152CC2"/>
    <w:rsid w:val="001547AC"/>
    <w:rsid w:val="001553E3"/>
    <w:rsid w:val="0018652D"/>
    <w:rsid w:val="001B0B68"/>
    <w:rsid w:val="001B4040"/>
    <w:rsid w:val="001D2266"/>
    <w:rsid w:val="001D5105"/>
    <w:rsid w:val="001D7A8A"/>
    <w:rsid w:val="001D7D42"/>
    <w:rsid w:val="001E33B3"/>
    <w:rsid w:val="001E68FD"/>
    <w:rsid w:val="0020485B"/>
    <w:rsid w:val="00205DF3"/>
    <w:rsid w:val="00207B97"/>
    <w:rsid w:val="00210064"/>
    <w:rsid w:val="00210391"/>
    <w:rsid w:val="00214F9A"/>
    <w:rsid w:val="00222522"/>
    <w:rsid w:val="00250464"/>
    <w:rsid w:val="00282229"/>
    <w:rsid w:val="0028507E"/>
    <w:rsid w:val="0029269D"/>
    <w:rsid w:val="00292890"/>
    <w:rsid w:val="002A0D33"/>
    <w:rsid w:val="002A547A"/>
    <w:rsid w:val="002D7867"/>
    <w:rsid w:val="002E1623"/>
    <w:rsid w:val="002E540E"/>
    <w:rsid w:val="002F0137"/>
    <w:rsid w:val="002F526B"/>
    <w:rsid w:val="002F5CE2"/>
    <w:rsid w:val="00322A1E"/>
    <w:rsid w:val="00341D8B"/>
    <w:rsid w:val="00347D53"/>
    <w:rsid w:val="00381CE6"/>
    <w:rsid w:val="0039554E"/>
    <w:rsid w:val="00396A14"/>
    <w:rsid w:val="003A2B83"/>
    <w:rsid w:val="003A3DBE"/>
    <w:rsid w:val="003A7CAA"/>
    <w:rsid w:val="003C39ED"/>
    <w:rsid w:val="003E06C0"/>
    <w:rsid w:val="003E2B05"/>
    <w:rsid w:val="003E3AED"/>
    <w:rsid w:val="003E660F"/>
    <w:rsid w:val="0040256B"/>
    <w:rsid w:val="00410A0C"/>
    <w:rsid w:val="0042162F"/>
    <w:rsid w:val="004349A1"/>
    <w:rsid w:val="0046724F"/>
    <w:rsid w:val="00476A3B"/>
    <w:rsid w:val="00481974"/>
    <w:rsid w:val="0049682B"/>
    <w:rsid w:val="004A0702"/>
    <w:rsid w:val="004A1B40"/>
    <w:rsid w:val="004A202D"/>
    <w:rsid w:val="004B28E8"/>
    <w:rsid w:val="004C55BC"/>
    <w:rsid w:val="004E34DF"/>
    <w:rsid w:val="004E7E72"/>
    <w:rsid w:val="004F2C33"/>
    <w:rsid w:val="00506162"/>
    <w:rsid w:val="005104F2"/>
    <w:rsid w:val="00525C96"/>
    <w:rsid w:val="005372B0"/>
    <w:rsid w:val="005376EB"/>
    <w:rsid w:val="0054058F"/>
    <w:rsid w:val="00554371"/>
    <w:rsid w:val="005559CE"/>
    <w:rsid w:val="00557B60"/>
    <w:rsid w:val="005634B0"/>
    <w:rsid w:val="005926F4"/>
    <w:rsid w:val="00597249"/>
    <w:rsid w:val="005A00A9"/>
    <w:rsid w:val="005A0395"/>
    <w:rsid w:val="005A30B1"/>
    <w:rsid w:val="005A329C"/>
    <w:rsid w:val="005A79D2"/>
    <w:rsid w:val="005B3825"/>
    <w:rsid w:val="005C1CFE"/>
    <w:rsid w:val="005E1A74"/>
    <w:rsid w:val="005E3C2B"/>
    <w:rsid w:val="005E5C57"/>
    <w:rsid w:val="005E7DF1"/>
    <w:rsid w:val="005F44FF"/>
    <w:rsid w:val="005F5EBD"/>
    <w:rsid w:val="005F66E8"/>
    <w:rsid w:val="00613C0C"/>
    <w:rsid w:val="00626098"/>
    <w:rsid w:val="00632A82"/>
    <w:rsid w:val="00634F9A"/>
    <w:rsid w:val="00641BE4"/>
    <w:rsid w:val="0064242A"/>
    <w:rsid w:val="0064310C"/>
    <w:rsid w:val="0065095A"/>
    <w:rsid w:val="006516CC"/>
    <w:rsid w:val="006605A6"/>
    <w:rsid w:val="0067410F"/>
    <w:rsid w:val="00674DA8"/>
    <w:rsid w:val="00680153"/>
    <w:rsid w:val="00685196"/>
    <w:rsid w:val="006A386D"/>
    <w:rsid w:val="006B0C33"/>
    <w:rsid w:val="006B509D"/>
    <w:rsid w:val="006C03A8"/>
    <w:rsid w:val="006C614E"/>
    <w:rsid w:val="006C6A5E"/>
    <w:rsid w:val="006E0894"/>
    <w:rsid w:val="006E59E0"/>
    <w:rsid w:val="006F397F"/>
    <w:rsid w:val="006F4C60"/>
    <w:rsid w:val="006F5DA6"/>
    <w:rsid w:val="007166C4"/>
    <w:rsid w:val="00716CD1"/>
    <w:rsid w:val="0072289B"/>
    <w:rsid w:val="007271DD"/>
    <w:rsid w:val="00784975"/>
    <w:rsid w:val="00795C33"/>
    <w:rsid w:val="007A6E55"/>
    <w:rsid w:val="007B09E2"/>
    <w:rsid w:val="007B2426"/>
    <w:rsid w:val="007B577A"/>
    <w:rsid w:val="007C56E8"/>
    <w:rsid w:val="007F09E3"/>
    <w:rsid w:val="007F3328"/>
    <w:rsid w:val="00806C28"/>
    <w:rsid w:val="00827FE2"/>
    <w:rsid w:val="00831E3A"/>
    <w:rsid w:val="00837EA5"/>
    <w:rsid w:val="008417CF"/>
    <w:rsid w:val="008546B6"/>
    <w:rsid w:val="00855ECC"/>
    <w:rsid w:val="00861241"/>
    <w:rsid w:val="00863A0D"/>
    <w:rsid w:val="00863D4F"/>
    <w:rsid w:val="008652FD"/>
    <w:rsid w:val="00865DA5"/>
    <w:rsid w:val="00874ADA"/>
    <w:rsid w:val="0087795A"/>
    <w:rsid w:val="00877D54"/>
    <w:rsid w:val="00886A8E"/>
    <w:rsid w:val="008931F6"/>
    <w:rsid w:val="00894DEF"/>
    <w:rsid w:val="008A54F2"/>
    <w:rsid w:val="008A6C96"/>
    <w:rsid w:val="008A6EBF"/>
    <w:rsid w:val="008B044B"/>
    <w:rsid w:val="008B68CD"/>
    <w:rsid w:val="008B7FC5"/>
    <w:rsid w:val="008C797D"/>
    <w:rsid w:val="008E523D"/>
    <w:rsid w:val="008F0B73"/>
    <w:rsid w:val="008F5D65"/>
    <w:rsid w:val="008F7FA9"/>
    <w:rsid w:val="00902226"/>
    <w:rsid w:val="009036DD"/>
    <w:rsid w:val="00904232"/>
    <w:rsid w:val="00925169"/>
    <w:rsid w:val="00927C20"/>
    <w:rsid w:val="00963DC7"/>
    <w:rsid w:val="0097411F"/>
    <w:rsid w:val="00980D3B"/>
    <w:rsid w:val="009811B8"/>
    <w:rsid w:val="009825DA"/>
    <w:rsid w:val="009829CF"/>
    <w:rsid w:val="00986F6F"/>
    <w:rsid w:val="0099294E"/>
    <w:rsid w:val="009B0842"/>
    <w:rsid w:val="009B7CC8"/>
    <w:rsid w:val="009C3EAD"/>
    <w:rsid w:val="009D1BFB"/>
    <w:rsid w:val="009D5590"/>
    <w:rsid w:val="009D56A8"/>
    <w:rsid w:val="009E3C6E"/>
    <w:rsid w:val="00A04C14"/>
    <w:rsid w:val="00A14D70"/>
    <w:rsid w:val="00A1532D"/>
    <w:rsid w:val="00A22100"/>
    <w:rsid w:val="00A40284"/>
    <w:rsid w:val="00A43DB4"/>
    <w:rsid w:val="00A52F52"/>
    <w:rsid w:val="00A53CAD"/>
    <w:rsid w:val="00A602D4"/>
    <w:rsid w:val="00A63424"/>
    <w:rsid w:val="00A77FF3"/>
    <w:rsid w:val="00A8714D"/>
    <w:rsid w:val="00A93FF4"/>
    <w:rsid w:val="00A947A8"/>
    <w:rsid w:val="00AB4F01"/>
    <w:rsid w:val="00AC6B0D"/>
    <w:rsid w:val="00AD4776"/>
    <w:rsid w:val="00AD7F00"/>
    <w:rsid w:val="00AD7FD8"/>
    <w:rsid w:val="00AE2E30"/>
    <w:rsid w:val="00AF3DAA"/>
    <w:rsid w:val="00AF4344"/>
    <w:rsid w:val="00B03F94"/>
    <w:rsid w:val="00B10FE3"/>
    <w:rsid w:val="00B11D45"/>
    <w:rsid w:val="00B163B9"/>
    <w:rsid w:val="00B216EE"/>
    <w:rsid w:val="00B22E7C"/>
    <w:rsid w:val="00B26413"/>
    <w:rsid w:val="00B413A6"/>
    <w:rsid w:val="00B43ABA"/>
    <w:rsid w:val="00B43C59"/>
    <w:rsid w:val="00B51BAD"/>
    <w:rsid w:val="00B54362"/>
    <w:rsid w:val="00B5492F"/>
    <w:rsid w:val="00B54F9C"/>
    <w:rsid w:val="00B55C6D"/>
    <w:rsid w:val="00B63072"/>
    <w:rsid w:val="00B7125A"/>
    <w:rsid w:val="00BA42C3"/>
    <w:rsid w:val="00BB369E"/>
    <w:rsid w:val="00BB4DB6"/>
    <w:rsid w:val="00BD4371"/>
    <w:rsid w:val="00BD7262"/>
    <w:rsid w:val="00BE7296"/>
    <w:rsid w:val="00BE7EC2"/>
    <w:rsid w:val="00BF35D1"/>
    <w:rsid w:val="00C10846"/>
    <w:rsid w:val="00C41C8B"/>
    <w:rsid w:val="00C42CB4"/>
    <w:rsid w:val="00C513C7"/>
    <w:rsid w:val="00C55030"/>
    <w:rsid w:val="00C56DEF"/>
    <w:rsid w:val="00C709BE"/>
    <w:rsid w:val="00C84359"/>
    <w:rsid w:val="00C919BA"/>
    <w:rsid w:val="00CA7B78"/>
    <w:rsid w:val="00CB0DF1"/>
    <w:rsid w:val="00CB7752"/>
    <w:rsid w:val="00CB7DC1"/>
    <w:rsid w:val="00CC0273"/>
    <w:rsid w:val="00CC3F2C"/>
    <w:rsid w:val="00CD06CE"/>
    <w:rsid w:val="00CF29E0"/>
    <w:rsid w:val="00D1097C"/>
    <w:rsid w:val="00D15B2E"/>
    <w:rsid w:val="00D21316"/>
    <w:rsid w:val="00D27A27"/>
    <w:rsid w:val="00D30A36"/>
    <w:rsid w:val="00D34577"/>
    <w:rsid w:val="00D34A15"/>
    <w:rsid w:val="00D54E47"/>
    <w:rsid w:val="00D73114"/>
    <w:rsid w:val="00D87B71"/>
    <w:rsid w:val="00DB194F"/>
    <w:rsid w:val="00DC7228"/>
    <w:rsid w:val="00DD671A"/>
    <w:rsid w:val="00DE6DFF"/>
    <w:rsid w:val="00DE721C"/>
    <w:rsid w:val="00DF15C3"/>
    <w:rsid w:val="00DF443D"/>
    <w:rsid w:val="00DF524F"/>
    <w:rsid w:val="00E01F9D"/>
    <w:rsid w:val="00E04B4B"/>
    <w:rsid w:val="00E06492"/>
    <w:rsid w:val="00E12ADA"/>
    <w:rsid w:val="00E24FB9"/>
    <w:rsid w:val="00E34DEA"/>
    <w:rsid w:val="00E3513C"/>
    <w:rsid w:val="00E35F4A"/>
    <w:rsid w:val="00E40521"/>
    <w:rsid w:val="00E538CA"/>
    <w:rsid w:val="00E538DF"/>
    <w:rsid w:val="00E54E2B"/>
    <w:rsid w:val="00E7159D"/>
    <w:rsid w:val="00E76BB9"/>
    <w:rsid w:val="00E84E50"/>
    <w:rsid w:val="00E878E6"/>
    <w:rsid w:val="00E92286"/>
    <w:rsid w:val="00E92B80"/>
    <w:rsid w:val="00E93A99"/>
    <w:rsid w:val="00E9485D"/>
    <w:rsid w:val="00E971BE"/>
    <w:rsid w:val="00EA0E62"/>
    <w:rsid w:val="00EB025C"/>
    <w:rsid w:val="00EB10F0"/>
    <w:rsid w:val="00EB3425"/>
    <w:rsid w:val="00EC0C39"/>
    <w:rsid w:val="00EC7191"/>
    <w:rsid w:val="00EC7D2F"/>
    <w:rsid w:val="00ED0052"/>
    <w:rsid w:val="00ED3583"/>
    <w:rsid w:val="00ED392A"/>
    <w:rsid w:val="00EE55F1"/>
    <w:rsid w:val="00EE62D9"/>
    <w:rsid w:val="00F1553C"/>
    <w:rsid w:val="00F34B0D"/>
    <w:rsid w:val="00F47608"/>
    <w:rsid w:val="00F673CF"/>
    <w:rsid w:val="00F728BD"/>
    <w:rsid w:val="00F73E80"/>
    <w:rsid w:val="00F76F41"/>
    <w:rsid w:val="00F81E97"/>
    <w:rsid w:val="00FA203E"/>
    <w:rsid w:val="00FB4B40"/>
    <w:rsid w:val="00FB61C5"/>
    <w:rsid w:val="00FC3B2A"/>
    <w:rsid w:val="00FE0259"/>
    <w:rsid w:val="00FF11E5"/>
    <w:rsid w:val="00FF551B"/>
    <w:rsid w:val="00FF7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23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val="fr-FR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F443D"/>
    <w:pPr>
      <w:keepNext/>
      <w:keepLines/>
      <w:bidi/>
      <w:spacing w:before="480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7E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E7E72"/>
  </w:style>
  <w:style w:type="paragraph" w:styleId="Pieddepage">
    <w:name w:val="footer"/>
    <w:basedOn w:val="Normal"/>
    <w:link w:val="PieddepageCar"/>
    <w:uiPriority w:val="99"/>
    <w:unhideWhenUsed/>
    <w:rsid w:val="004E7E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E72"/>
  </w:style>
  <w:style w:type="table" w:styleId="Grilledutableau">
    <w:name w:val="Table Grid"/>
    <w:basedOn w:val="TableauNormal"/>
    <w:uiPriority w:val="59"/>
    <w:rsid w:val="004E7E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DF443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443D"/>
    <w:pPr>
      <w:bidi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Notedefin">
    <w:name w:val="endnote text"/>
    <w:basedOn w:val="Normal"/>
    <w:link w:val="NotedefinCar"/>
    <w:uiPriority w:val="99"/>
    <w:rsid w:val="00DF443D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F443D"/>
    <w:rPr>
      <w:rFonts w:ascii="Times New Roman" w:eastAsia="SimSun" w:hAnsi="Times New Roman" w:cs="Times New Roman"/>
      <w:sz w:val="20"/>
      <w:szCs w:val="20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4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3D"/>
    <w:rPr>
      <w:rFonts w:ascii="Tahoma" w:eastAsia="SimSun" w:hAnsi="Tahoma" w:cs="Tahoma"/>
      <w:sz w:val="16"/>
      <w:szCs w:val="16"/>
      <w:lang w:val="fr-FR" w:eastAsia="zh-CN"/>
    </w:rPr>
  </w:style>
  <w:style w:type="character" w:styleId="Lienhypertexte">
    <w:name w:val="Hyperlink"/>
    <w:uiPriority w:val="99"/>
    <w:unhideWhenUsed/>
    <w:rsid w:val="00CB775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60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6098"/>
    <w:rPr>
      <w:rFonts w:ascii="Times New Roman" w:eastAsia="SimSun" w:hAnsi="Times New Roman" w:cs="Traditional Arabic"/>
      <w:sz w:val="20"/>
      <w:szCs w:val="20"/>
      <w:lang w:val="fr-FR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626098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3CAD"/>
    <w:rPr>
      <w:color w:val="605E5C"/>
      <w:shd w:val="clear" w:color="auto" w:fill="E1DFDD"/>
    </w:rPr>
  </w:style>
  <w:style w:type="character" w:customStyle="1" w:styleId="5yl5">
    <w:name w:val="_5yl5"/>
    <w:basedOn w:val="Policepardfaut"/>
    <w:rsid w:val="00EC7191"/>
  </w:style>
  <w:style w:type="paragraph" w:customStyle="1" w:styleId="Paragraphedeliste1">
    <w:name w:val="Paragraphe de liste1"/>
    <w:basedOn w:val="Normal"/>
    <w:qFormat/>
    <w:rsid w:val="00E7159D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EC0C39"/>
    <w:rPr>
      <w:vertAlign w:val="superscript"/>
    </w:rPr>
  </w:style>
  <w:style w:type="paragraph" w:styleId="Bibliographie">
    <w:name w:val="Bibliography"/>
    <w:basedOn w:val="Normal"/>
    <w:next w:val="Normal"/>
    <w:uiPriority w:val="37"/>
    <w:unhideWhenUsed/>
    <w:rsid w:val="00016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623"/>
    <w:pPr>
      <w:spacing w:after="0" w:line="240" w:lineRule="auto"/>
    </w:pPr>
    <w:rPr>
      <w:rFonts w:ascii="Times New Roman" w:eastAsia="SimSun" w:hAnsi="Times New Roman" w:cs="Traditional Arabic"/>
      <w:sz w:val="28"/>
      <w:szCs w:val="28"/>
      <w:lang w:val="fr-FR" w:eastAsia="zh-CN"/>
    </w:rPr>
  </w:style>
  <w:style w:type="paragraph" w:styleId="Titre1">
    <w:name w:val="heading 1"/>
    <w:basedOn w:val="Normal"/>
    <w:next w:val="Normal"/>
    <w:link w:val="Titre1Car"/>
    <w:uiPriority w:val="9"/>
    <w:qFormat/>
    <w:rsid w:val="00DF443D"/>
    <w:pPr>
      <w:keepNext/>
      <w:keepLines/>
      <w:bidi/>
      <w:spacing w:before="480"/>
      <w:outlineLvl w:val="0"/>
    </w:pPr>
    <w:rPr>
      <w:rFonts w:asciiTheme="majorHAnsi" w:eastAsiaTheme="majorEastAsia" w:hAnsiTheme="majorHAnsi" w:cs="Times New Roman"/>
      <w:b/>
      <w:bCs/>
      <w:color w:val="2E74B5" w:themeColor="accent1" w:themeShade="BF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E7E7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4E7E72"/>
  </w:style>
  <w:style w:type="paragraph" w:styleId="Pieddepage">
    <w:name w:val="footer"/>
    <w:basedOn w:val="Normal"/>
    <w:link w:val="PieddepageCar"/>
    <w:uiPriority w:val="99"/>
    <w:unhideWhenUsed/>
    <w:rsid w:val="004E7E7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7E72"/>
  </w:style>
  <w:style w:type="table" w:styleId="Grilledutableau">
    <w:name w:val="Table Grid"/>
    <w:basedOn w:val="TableauNormal"/>
    <w:uiPriority w:val="59"/>
    <w:rsid w:val="004E7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DF443D"/>
    <w:rPr>
      <w:rFonts w:asciiTheme="majorHAnsi" w:eastAsiaTheme="majorEastAsia" w:hAnsiTheme="majorHAnsi" w:cs="Times New Roman"/>
      <w:b/>
      <w:bCs/>
      <w:color w:val="2E74B5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443D"/>
    <w:pPr>
      <w:bidi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Notedefin">
    <w:name w:val="endnote text"/>
    <w:basedOn w:val="Normal"/>
    <w:link w:val="NotedefinCar"/>
    <w:uiPriority w:val="99"/>
    <w:rsid w:val="00DF443D"/>
    <w:rPr>
      <w:rFonts w:cs="Times New Roman"/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DF443D"/>
    <w:rPr>
      <w:rFonts w:ascii="Times New Roman" w:eastAsia="SimSun" w:hAnsi="Times New Roman" w:cs="Times New Roman"/>
      <w:sz w:val="20"/>
      <w:szCs w:val="20"/>
      <w:lang w:val="fr-FR"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F44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443D"/>
    <w:rPr>
      <w:rFonts w:ascii="Tahoma" w:eastAsia="SimSun" w:hAnsi="Tahoma" w:cs="Tahoma"/>
      <w:sz w:val="16"/>
      <w:szCs w:val="16"/>
      <w:lang w:val="fr-FR" w:eastAsia="zh-CN"/>
    </w:rPr>
  </w:style>
  <w:style w:type="character" w:styleId="Lienhypertexte">
    <w:name w:val="Hyperlink"/>
    <w:uiPriority w:val="99"/>
    <w:unhideWhenUsed/>
    <w:rsid w:val="00CB7752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26098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26098"/>
    <w:rPr>
      <w:rFonts w:ascii="Times New Roman" w:eastAsia="SimSun" w:hAnsi="Times New Roman" w:cs="Traditional Arabic"/>
      <w:sz w:val="20"/>
      <w:szCs w:val="20"/>
      <w:lang w:val="fr-FR" w:eastAsia="zh-CN"/>
    </w:rPr>
  </w:style>
  <w:style w:type="character" w:styleId="Appelnotedebasdep">
    <w:name w:val="footnote reference"/>
    <w:basedOn w:val="Policepardfaut"/>
    <w:uiPriority w:val="99"/>
    <w:semiHidden/>
    <w:unhideWhenUsed/>
    <w:rsid w:val="00626098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A53C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6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>
  <b:Source>
    <b:Tag>فيض15</b:Tag>
    <b:SourceType>InternetSite</b:SourceType>
    <b:Guid>{E17C45E1-32F9-4FB4-8E1C-B01A062F261F}</b:Guid>
    <b:LCID>5121</b:LCID>
    <b:Author>
      <b:Author>
        <b:NameList>
          <b:Person>
            <b:Last>فيضي</b:Last>
            <b:First>محمد</b:First>
          </b:Person>
        </b:NameList>
      </b:Author>
    </b:Author>
    <b:Title>تعريف الثقافة</b:Title>
    <b:Year>2015</b:Year>
    <b:Month>04</b:Month>
    <b:Day>01</b:Day>
    <b:YearAccessed>2022</b:YearAccessed>
    <b:MonthAccessed>03</b:MonthAccessed>
    <b:DayAccessed>22</b:DayAccessed>
    <b:URL>http://mawdoo3.com</b:URL>
    <b:RefOrder>1</b:RefOrder>
  </b:Source>
  <b:Source>
    <b:Tag>الح01</b:Tag>
    <b:SourceType>Book</b:SourceType>
    <b:Guid>{06505D7F-BBD5-46F3-85AE-7A25B3D87089}</b:Guid>
    <b:LCID>5121</b:LCID>
    <b:Author>
      <b:Author>
        <b:NameList>
          <b:Person>
            <b:Last>الحريري</b:Last>
            <b:First>محمد</b:First>
            <b:Middle>مرسي</b:Middle>
          </b:Person>
        </b:NameList>
      </b:Author>
    </b:Author>
    <b:Title>جغرافية السياحة</b:Title>
    <b:Year>2001</b:Year>
    <b:Pages>21</b:Pages>
    <b:City>الاسكندرية، مصر</b:City>
    <b:Publisher>دار المعرفة الجامعية</b:Publisher>
    <b:Volume>ط 03</b:Volume>
    <b:RefOrder>2</b:RefOrder>
  </b:Source>
  <b:Source>
    <b:Tag>تلي12</b:Tag>
    <b:SourceType>Performance</b:SourceType>
    <b:Guid>{DC581241-5259-4230-B7ED-46235A0864B1}</b:Guid>
    <b:LCID>5121</b:LCID>
    <b:Author>
      <b:Writer>
        <b:NameList>
          <b:Person>
            <b:Last>دادان</b:Last>
            <b:First>عبد</b:First>
            <b:Middle>الغني</b:Middle>
          </b:Person>
        </b:NameList>
      </b:Writer>
      <b:Performer>
        <b:NameList>
          <b:Person>
            <b:Last>تلي</b:Last>
            <b:First>سعيدة</b:First>
          </b:Person>
        </b:NameList>
      </b:Performer>
    </b:Author>
    <b:Title>الثقافة السياحية للمجتمع ودورها في تنمية السياحة الصحراوية</b:Title>
    <b:Year>2012</b:Year>
    <b:City>ورقلة</b:City>
    <b:Theater>الملتقى الدولي الثاني حول السياحة الصحراوية</b:Theater>
    <b:StateProvince>كلية العلوم الاقتصادية</b:StateProvince>
    <b:CountryRegion>الجزائر</b:CountryRegion>
    <b:Month>03</b:Month>
    <b:Day>01</b:Day>
    <b:RefOrder>5</b:RefOrder>
  </b:Source>
  <b:Source>
    <b:Tag>عبد12</b:Tag>
    <b:SourceType>ConferenceProceedings</b:SourceType>
    <b:Guid>{DE7A1726-0B19-43F0-93D9-318762C207D3}</b:Guid>
    <b:LCID>5121</b:LCID>
    <b:Title>الثقافة السياحية للمجتمع ودورها في تنمية السياحة الصحراوية</b:Title>
    <b:Author>
      <b:Author>
        <b:NameList>
          <b:Person>
            <b:Last>تلي</b:Last>
            <b:First>دادان</b:First>
            <b:Middle>عبد الغني و سعيدة</b:Middle>
          </b:Person>
        </b:NameList>
      </b:Author>
    </b:Author>
    <b:City>ورقلة، الجزائر</b:City>
    <b:Year>2012</b:Year>
    <b:ConferenceName>الملتقى الدولي الثاني حول السياحة الصحراوية</b:ConferenceName>
    <b:Publisher>كلية العلوم الاقتصادية</b:Publisher>
    <b:RefOrder>6</b:RefOrder>
  </b:Source>
  <b:Source>
    <b:Tag>صلا16</b:Tag>
    <b:SourceType>ConferenceProceedings</b:SourceType>
    <b:Guid>{1BDEF3B5-E001-4425-AB76-A873A91BDBDC}</b:Guid>
    <b:LCID>5121</b:LCID>
    <b:Author>
      <b:Author>
        <b:NameList>
          <b:Person>
            <b:Last>صلاح</b:Last>
            <b:First>زين</b:First>
            <b:Middle>الدين</b:Middle>
          </b:Person>
        </b:NameList>
      </b:Author>
    </b:Author>
    <b:Title>دراسة لفرص وتحديات التنمية المستدامة في مصر</b:Title>
    <b:Year>2016</b:Year>
    <b:ConferenceName>المؤتمر العلمي الدولي الثاني حول القانون والسياحة</b:ConferenceName>
    <b:City>مصر</b:City>
    <b:Publisher>كلية الحقوق جامعة طنطا</b:Publisher>
    <b:RefOrder>4</b:RefOrder>
  </b:Source>
  <b:Source>
    <b:Tag>عبد121</b:Tag>
    <b:SourceType>ConferenceProceedings</b:SourceType>
    <b:Guid>{BFD843F4-FC89-4D26-B3D3-9B79D2F7100D}</b:Guid>
    <b:LCID>5121</b:LCID>
    <b:Author>
      <b:Author>
        <b:NameList>
          <b:Person>
            <b:Last>صلاح</b:Last>
            <b:First>زين</b:First>
            <b:Middle>الدين</b:Middle>
          </b:Person>
        </b:NameList>
      </b:Author>
    </b:Author>
    <b:Title>دراسة لفرص وتحديات التنمية المستدامة في مصر</b:Title>
    <b:Year>2016</b:Year>
    <b:ConferenceName>المؤتمر العلمي الدولي الثالث حولالقانون والسياحة</b:ConferenceName>
    <b:City>مصر</b:City>
    <b:Publisher>كلية الحقوق جامعة طنطا</b:Publisher>
    <b:RefOrder>3</b:RefOrder>
  </b:Source>
</b:Sources>
</file>

<file path=customXml/itemProps1.xml><?xml version="1.0" encoding="utf-8"?>
<ds:datastoreItem xmlns:ds="http://schemas.openxmlformats.org/officeDocument/2006/customXml" ds:itemID="{57B529A8-8A1C-4B7F-BE06-96556CB46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313</Words>
  <Characters>1723</Characters>
  <Application>Microsoft Office Word</Application>
  <DocSecurity>0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rdkc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AMINE</dc:creator>
  <cp:lastModifiedBy>Dr SIMO</cp:lastModifiedBy>
  <cp:revision>2</cp:revision>
  <dcterms:created xsi:type="dcterms:W3CDTF">2022-12-27T10:30:00Z</dcterms:created>
  <dcterms:modified xsi:type="dcterms:W3CDTF">2022-12-27T10:30:00Z</dcterms:modified>
</cp:coreProperties>
</file>