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11ED" w:rsidRDefault="00CA11ED" w:rsidP="00CA11ED">
      <w:pPr>
        <w:bidi/>
        <w:spacing w:line="360" w:lineRule="auto"/>
        <w:jc w:val="center"/>
        <w:rPr>
          <w:rFonts w:ascii="Sakkal Majalla" w:hAnsi="Sakkal Majalla" w:cs="Sakkal Majalla"/>
          <w:b/>
          <w:bCs/>
          <w:color w:val="FF0000"/>
          <w:sz w:val="40"/>
          <w:szCs w:val="40"/>
          <w:rtl/>
        </w:rPr>
      </w:pPr>
      <w:r w:rsidRPr="00EA627B">
        <w:rPr>
          <w:rFonts w:ascii="Sakkal Majalla" w:hAnsi="Sakkal Majalla" w:cs="Sakkal Majalla" w:hint="cs"/>
          <w:b/>
          <w:bCs/>
          <w:color w:val="FF0000"/>
          <w:sz w:val="40"/>
          <w:szCs w:val="40"/>
          <w:rtl/>
        </w:rPr>
        <w:t>المحاضرة رقم 0</w:t>
      </w:r>
      <w:r w:rsidRPr="00CA11ED">
        <w:rPr>
          <w:rFonts w:ascii="Sakkal Majalla" w:hAnsi="Sakkal Majalla" w:cs="Sakkal Majalla" w:hint="cs"/>
          <w:b/>
          <w:bCs/>
          <w:color w:val="FF0000"/>
          <w:sz w:val="48"/>
          <w:szCs w:val="48"/>
          <w:rtl/>
        </w:rPr>
        <w:t>2</w:t>
      </w:r>
    </w:p>
    <w:p w:rsidR="00CA11ED" w:rsidRPr="00EA627B" w:rsidRDefault="00CA11ED" w:rsidP="00C4637E">
      <w:pPr>
        <w:pStyle w:val="Paragraphedeliste"/>
        <w:numPr>
          <w:ilvl w:val="0"/>
          <w:numId w:val="1"/>
        </w:numPr>
        <w:bidi/>
        <w:spacing w:line="360" w:lineRule="auto"/>
        <w:rPr>
          <w:rFonts w:ascii="Sakkal Majalla" w:hAnsi="Sakkal Majalla" w:cs="Sakkal Majalla"/>
          <w:b/>
          <w:bCs/>
          <w:color w:val="FF0000"/>
          <w:sz w:val="40"/>
          <w:szCs w:val="40"/>
          <w:rtl/>
        </w:rPr>
      </w:pPr>
      <w:r>
        <w:rPr>
          <w:rFonts w:ascii="Sakkal Majalla" w:hAnsi="Sakkal Majalla" w:cs="Sakkal Majalla" w:hint="cs"/>
          <w:b/>
          <w:bCs/>
          <w:color w:val="FF0000"/>
          <w:sz w:val="40"/>
          <w:szCs w:val="40"/>
          <w:rtl/>
        </w:rPr>
        <w:t xml:space="preserve">مدخل </w:t>
      </w:r>
      <w:r w:rsidR="00C4637E">
        <w:rPr>
          <w:rFonts w:ascii="Sakkal Majalla" w:hAnsi="Sakkal Majalla" w:cs="Sakkal Majalla" w:hint="cs"/>
          <w:b/>
          <w:bCs/>
          <w:color w:val="FF0000"/>
          <w:sz w:val="40"/>
          <w:szCs w:val="40"/>
          <w:rtl/>
        </w:rPr>
        <w:t>إ</w:t>
      </w:r>
      <w:r>
        <w:rPr>
          <w:rFonts w:ascii="Sakkal Majalla" w:hAnsi="Sakkal Majalla" w:cs="Sakkal Majalla" w:hint="cs"/>
          <w:b/>
          <w:bCs/>
          <w:color w:val="FF0000"/>
          <w:sz w:val="40"/>
          <w:szCs w:val="40"/>
          <w:rtl/>
        </w:rPr>
        <w:t>لى تاريخ إفريقيا جنوب الصحراء: وسائل إنتشار الأسلام .</w:t>
      </w:r>
    </w:p>
    <w:p w:rsidR="00215A5F" w:rsidRDefault="00CA11ED" w:rsidP="00CA11ED">
      <w:pPr>
        <w:bidi/>
        <w:jc w:val="center"/>
        <w:rPr>
          <w:rFonts w:ascii="Andalus" w:hAnsi="Andalus" w:cs="Andalus"/>
          <w:b/>
          <w:bCs/>
          <w:sz w:val="44"/>
          <w:szCs w:val="44"/>
          <w:rtl/>
        </w:rPr>
      </w:pPr>
      <w:r w:rsidRPr="00CA11ED">
        <w:rPr>
          <w:rFonts w:ascii="Andalus" w:hAnsi="Andalus" w:cs="Andalus"/>
          <w:b/>
          <w:bCs/>
          <w:sz w:val="44"/>
          <w:szCs w:val="44"/>
          <w:rtl/>
        </w:rPr>
        <w:t>ت</w:t>
      </w:r>
      <w:r>
        <w:rPr>
          <w:rFonts w:ascii="Andalus" w:hAnsi="Andalus" w:cs="Andalus" w:hint="cs"/>
          <w:b/>
          <w:bCs/>
          <w:sz w:val="44"/>
          <w:szCs w:val="44"/>
          <w:rtl/>
        </w:rPr>
        <w:t>ابع</w:t>
      </w:r>
    </w:p>
    <w:p w:rsidR="00CA11ED" w:rsidRPr="00EA627B" w:rsidRDefault="00CA11ED" w:rsidP="00CA11ED">
      <w:pPr>
        <w:bidi/>
        <w:spacing w:line="360" w:lineRule="auto"/>
        <w:jc w:val="both"/>
        <w:rPr>
          <w:rFonts w:ascii="Sakkal Majalla" w:hAnsi="Sakkal Majalla" w:cs="Sakkal Majalla"/>
          <w:sz w:val="32"/>
          <w:szCs w:val="32"/>
        </w:rPr>
      </w:pPr>
      <w:r w:rsidRPr="00EA627B">
        <w:rPr>
          <w:rFonts w:ascii="Sakkal Majalla" w:hAnsi="Sakkal Majalla" w:cs="Sakkal Majalla"/>
          <w:sz w:val="32"/>
          <w:szCs w:val="32"/>
          <w:rtl/>
        </w:rPr>
        <w:t xml:space="preserve">4 - </w:t>
      </w:r>
      <w:proofErr w:type="gramStart"/>
      <w:r w:rsidRPr="00EA627B">
        <w:rPr>
          <w:rFonts w:ascii="Sakkal Majalla" w:hAnsi="Sakkal Majalla" w:cs="Sakkal Majalla"/>
          <w:sz w:val="32"/>
          <w:szCs w:val="32"/>
          <w:rtl/>
        </w:rPr>
        <w:t>الهجرات</w:t>
      </w:r>
      <w:proofErr w:type="gramEnd"/>
    </w:p>
    <w:p w:rsidR="00CA11ED" w:rsidRPr="00EA627B" w:rsidRDefault="00CA11ED" w:rsidP="00CA11ED">
      <w:pPr>
        <w:bidi/>
        <w:spacing w:line="360" w:lineRule="auto"/>
        <w:jc w:val="both"/>
        <w:rPr>
          <w:rFonts w:ascii="Sakkal Majalla" w:hAnsi="Sakkal Majalla" w:cs="Sakkal Majalla"/>
          <w:sz w:val="32"/>
          <w:szCs w:val="32"/>
          <w:rtl/>
          <w:lang w:bidi="ar-DZ"/>
        </w:rPr>
      </w:pPr>
      <w:r w:rsidRPr="00EA627B">
        <w:rPr>
          <w:rFonts w:ascii="Sakkal Majalla" w:hAnsi="Sakkal Majalla" w:cs="Sakkal Majalla"/>
          <w:sz w:val="32"/>
          <w:szCs w:val="32"/>
          <w:rtl/>
        </w:rPr>
        <w:t>كان لتحركات القبائل وهجراتها سواء أكانت عربية أم بربرية أم سودانية وزنجية دور كبير فى نشر الإسلام وثقافته، واللغة العربية وثقافتها فى القارة الإفريقية.</w:t>
      </w:r>
    </w:p>
    <w:p w:rsidR="00CA11ED" w:rsidRPr="00EA627B" w:rsidRDefault="00CA11ED" w:rsidP="00CA11ED">
      <w:pPr>
        <w:bidi/>
        <w:spacing w:line="360" w:lineRule="auto"/>
        <w:jc w:val="both"/>
        <w:rPr>
          <w:rFonts w:ascii="Sakkal Majalla" w:hAnsi="Sakkal Majalla" w:cs="Sakkal Majalla"/>
          <w:sz w:val="32"/>
          <w:szCs w:val="32"/>
          <w:rtl/>
          <w:lang w:bidi="ar-DZ"/>
        </w:rPr>
      </w:pPr>
      <w:r w:rsidRPr="00EA627B">
        <w:rPr>
          <w:rFonts w:ascii="Sakkal Majalla" w:hAnsi="Sakkal Majalla" w:cs="Sakkal Majalla"/>
          <w:sz w:val="32"/>
          <w:szCs w:val="32"/>
          <w:rtl/>
        </w:rPr>
        <w:t>ومن أهم هذه الهجرات هجرات العرب إلى بلدان القارة المختلفة، وكانت «مصر» هى القاعدة والمنطلق الذى انطلقت منه هذه الهجرات العربية غربًا إلى شمال إفريقيا، وبلاد «النوبة» و «السودان»، فقد هاجرت جماعات عربية من «ربيعة» و «جهينة» و «بلى» إلى «أرض البجة» منذ منتصف القرن السابع للميلاد، ونجحوا فى نشر الإسلامبين الأهالى، ودفعت شهرة «وادى العلاقى» الذى يقع فى الصحراء الشرقية بين «أسوان» و «البحر الأحمر» بالذهب والزمرد إلى جذب جماعات كبيرة من «ربيعة» و «جهينة» منذ عام (238هـ = 852م) إلى هذه المنطقة، حيث استقر العرب هناك وتزاوجوا مع «البجة» وأقاموا إمارة عربية مدت نفوذها إلى «أسوان» وشمال «بلاد النوبة»؛ حيث صاهروا حكام مملكة «مَقُرة» النوبية المسيحية، ونتج عن ذلك انتقال الحكم إلى هؤلاء العرب من الذين عرفوا باسم «بنى كنز» نسبة إلى لقب كان قد أطلقه أحد الخلفاء الفاطميين فى «مصر» على أحد أمرائهم نظير مساعدته لهذا الخليفة فى القضاء على أحد الثائرين والخارجين على دولته فى صعيد «مصر». وتطورت أحوال «بنى كنز» هؤلاء حتى استطاعوا أن يقيموا دولة «بنى كنز» العربية فى «بلاد النوبة» واتخذوا «دنقلة» عاصمة لهم منذ عام (723هـ = 1323م).</w:t>
      </w:r>
    </w:p>
    <w:p w:rsidR="00CA11ED" w:rsidRPr="00EA627B" w:rsidRDefault="00CA11ED" w:rsidP="00CA11ED">
      <w:pPr>
        <w:bidi/>
        <w:spacing w:line="360" w:lineRule="auto"/>
        <w:jc w:val="both"/>
        <w:rPr>
          <w:rFonts w:ascii="Sakkal Majalla" w:hAnsi="Sakkal Majalla" w:cs="Sakkal Majalla"/>
          <w:sz w:val="32"/>
          <w:szCs w:val="32"/>
          <w:rtl/>
          <w:lang w:bidi="ar-DZ"/>
        </w:rPr>
      </w:pPr>
      <w:r w:rsidRPr="00EA627B">
        <w:rPr>
          <w:rFonts w:ascii="Sakkal Majalla" w:hAnsi="Sakkal Majalla" w:cs="Sakkal Majalla"/>
          <w:sz w:val="32"/>
          <w:szCs w:val="32"/>
          <w:rtl/>
        </w:rPr>
        <w:lastRenderedPageBreak/>
        <w:t>وبقيام هذه الدولة انفتح باب الهجرة العربية على مصراعيه، فهاجرت قبائل عربية كثيرة إلى وسط «السودان»، وأقاموا بين نهرى «النيل الأبيض» و «الأزرق»، وتحالفوا مع قبائل سودانية تسمى «الفونج»، واستطاعوا أن ينشئوا معًا دولة إسلامية أخرى هى دولة «الفونج» التى كانت عاصمتها «سنار»، وذلك عام (911هـ = 1505م).</w:t>
      </w:r>
    </w:p>
    <w:p w:rsidR="00CA11ED" w:rsidRPr="00EA627B" w:rsidRDefault="00CA11ED" w:rsidP="00CA11ED">
      <w:pPr>
        <w:bidi/>
        <w:spacing w:line="360" w:lineRule="auto"/>
        <w:jc w:val="both"/>
        <w:rPr>
          <w:rFonts w:ascii="Sakkal Majalla" w:hAnsi="Sakkal Majalla" w:cs="Sakkal Majalla"/>
          <w:sz w:val="32"/>
          <w:szCs w:val="32"/>
          <w:rtl/>
          <w:lang w:bidi="ar-DZ"/>
        </w:rPr>
      </w:pPr>
      <w:r w:rsidRPr="00EA627B">
        <w:rPr>
          <w:rFonts w:ascii="Sakkal Majalla" w:hAnsi="Sakkal Majalla" w:cs="Sakkal Majalla"/>
          <w:sz w:val="32"/>
          <w:szCs w:val="32"/>
          <w:rtl/>
        </w:rPr>
        <w:t>كذلك هاجرت قبائل عربية كثيرة من «مصر» إلى مملكة «دارفور» الوثنية منذ القرن الحادى عشر للميلاد، ووفدت إلى هذه المملكة هجرات عربية أخرى من «تونس» و «شمال إفريقيا»، واختلط هؤلاء المهاجرون بالأهالى وصاهروا ملوك «دارفور»، ونتج عن هذه المصاهرة انتقال الحكم إليهم، فأصبحت «دارفور» سلطنة عربية إسلامية منذ عام (849هـ = 1445م).</w:t>
      </w:r>
    </w:p>
    <w:p w:rsidR="00CA11ED" w:rsidRPr="00EA627B" w:rsidRDefault="00CA11ED" w:rsidP="00CA11ED">
      <w:pPr>
        <w:bidi/>
        <w:spacing w:line="360" w:lineRule="auto"/>
        <w:jc w:val="both"/>
        <w:rPr>
          <w:rFonts w:ascii="Sakkal Majalla" w:hAnsi="Sakkal Majalla" w:cs="Sakkal Majalla"/>
          <w:sz w:val="32"/>
          <w:szCs w:val="32"/>
          <w:rtl/>
          <w:lang w:bidi="ar-DZ"/>
        </w:rPr>
      </w:pPr>
      <w:r w:rsidRPr="00EA627B">
        <w:rPr>
          <w:rFonts w:ascii="Sakkal Majalla" w:hAnsi="Sakkal Majalla" w:cs="Sakkal Majalla"/>
          <w:sz w:val="32"/>
          <w:szCs w:val="32"/>
          <w:rtl/>
        </w:rPr>
        <w:t>كذلك تواصلت الهجرات العربية إلى بلاد «الزيلع» و «الحبشة»، وهى المنطقة التى تعرف الآن باسم منطقة القرن الإفريقى. ومنها هجرة «ود بن هشام المخزومى» فى عصر «عمر بن الخطاب» - رضى الله عنه - وقد تبع ذلك هجرات عربية استقرت على طول ساحل هذهالمنطقة، وأقامت فى المدن الساحلية التجارية، مثل «سواكن» و «باضع» (مصوع) و «زيلع» و «بربرة»، وانطلقت إلى الداخل وسكنت مع الأهالى واشتغلت بالتجارة والزراعة والرعى، وازداد عددها حينًا بعد حين حتى تمكنت من إقامة سلطنات إسلامية، مثل «سلطنة شوا» و «سلطنة أوفات» و «سلطنة عدل» الإسلامية.</w:t>
      </w:r>
    </w:p>
    <w:p w:rsidR="00CA11ED" w:rsidRPr="00EA627B" w:rsidRDefault="00CA11ED" w:rsidP="00CA11ED">
      <w:pPr>
        <w:bidi/>
        <w:spacing w:line="360" w:lineRule="auto"/>
        <w:jc w:val="both"/>
        <w:rPr>
          <w:rFonts w:ascii="Sakkal Majalla" w:hAnsi="Sakkal Majalla" w:cs="Sakkal Majalla"/>
          <w:sz w:val="32"/>
          <w:szCs w:val="32"/>
          <w:rtl/>
          <w:lang w:bidi="ar-DZ"/>
        </w:rPr>
      </w:pPr>
      <w:r w:rsidRPr="00EA627B">
        <w:rPr>
          <w:rFonts w:ascii="Sakkal Majalla" w:hAnsi="Sakkal Majalla" w:cs="Sakkal Majalla"/>
          <w:sz w:val="32"/>
          <w:szCs w:val="32"/>
          <w:rtl/>
        </w:rPr>
        <w:t>وقد ازدادت هجرات العرب على ساحل شرق إفريقيا وأنشئوا مراكز تجارية بطول هذا الساحل، حتى قال بعض المؤرخين إنهم أنشئوا ستا وثلاثين مدينة، بدءًا من «مقديشيو» فى «الصومال» وحتى «سوفالة» جنوب نهر «الزمبيزى» فى «موزمبيق».</w:t>
      </w:r>
    </w:p>
    <w:p w:rsidR="00CA11ED" w:rsidRPr="00EA627B" w:rsidRDefault="00CA11ED" w:rsidP="00CA11ED">
      <w:pPr>
        <w:bidi/>
        <w:spacing w:line="360" w:lineRule="auto"/>
        <w:jc w:val="both"/>
        <w:rPr>
          <w:rFonts w:ascii="Sakkal Majalla" w:hAnsi="Sakkal Majalla" w:cs="Sakkal Majalla"/>
          <w:sz w:val="32"/>
          <w:szCs w:val="32"/>
          <w:rtl/>
          <w:lang w:bidi="ar-DZ"/>
        </w:rPr>
      </w:pPr>
      <w:r w:rsidRPr="00EA627B">
        <w:rPr>
          <w:rFonts w:ascii="Sakkal Majalla" w:hAnsi="Sakkal Majalla" w:cs="Sakkal Majalla"/>
          <w:sz w:val="32"/>
          <w:szCs w:val="32"/>
          <w:rtl/>
        </w:rPr>
        <w:t xml:space="preserve">ومن أشهر هذه الهجرات هجرة «سليمان» و «سعيد» ابنى «عباد بن عبد بن الجلندى»، وكانا ملكين فى «عُمان»، واضطرتهما ظروف القتال مع «الحجاج بن يوسف الثقفى»، الذى أراد أن يفرض نفوذه على «عمان» بالقوة المسلحة، إلى ترك وطنهما والاتجاه فى سفن إلى ساحل شرق إفريقيا؛ حيث وصلا ومن </w:t>
      </w:r>
      <w:r w:rsidRPr="00EA627B">
        <w:rPr>
          <w:rFonts w:ascii="Sakkal Majalla" w:hAnsi="Sakkal Majalla" w:cs="Sakkal Majalla"/>
          <w:sz w:val="32"/>
          <w:szCs w:val="32"/>
          <w:rtl/>
        </w:rPr>
        <w:lastRenderedPageBreak/>
        <w:t>معهما من رجال وجند وأهالى إلى جزر «أرخبيل لامو» التى تقع فى دولة «كينيا» الآن، وذلك فى الفترة (75 - 85هـ = 694 - 704م)، واستقروا هناك وأنشئوا إمارة صغيرة كان لها أثرها فى نشر الإسلام بين الأهالى الموجودين فى تلك المنطقة.</w:t>
      </w:r>
    </w:p>
    <w:p w:rsidR="00CA11ED" w:rsidRPr="00EA627B" w:rsidRDefault="00CA11ED" w:rsidP="00CA11ED">
      <w:pPr>
        <w:bidi/>
        <w:spacing w:line="360" w:lineRule="auto"/>
        <w:jc w:val="both"/>
        <w:rPr>
          <w:rFonts w:ascii="Sakkal Majalla" w:hAnsi="Sakkal Majalla" w:cs="Sakkal Majalla"/>
          <w:sz w:val="32"/>
          <w:szCs w:val="32"/>
          <w:rtl/>
          <w:lang w:bidi="ar-DZ"/>
        </w:rPr>
      </w:pPr>
      <w:r w:rsidRPr="00EA627B">
        <w:rPr>
          <w:rFonts w:ascii="Sakkal Majalla" w:hAnsi="Sakkal Majalla" w:cs="Sakkal Majalla"/>
          <w:sz w:val="32"/>
          <w:szCs w:val="32"/>
          <w:rtl/>
        </w:rPr>
        <w:t>كذلك هاجر بعض الشيعة الزيدية إثر مقتل إمامهم «زيد بن على زين العابدين بن الحسين بن على بن أبى طالب» - رضى الله عنهم أجمعين - فى عام (122هـ= 741م) على يد الخليفة الأموى «هشام بن عبدالملك»، فاضطر أتباعه بعد مقتله إلى الهجرة خوفًا من اضطهاد الحكام لهم، فوصلوا إلى ساحل «بنادر» بالصومال، وأقاموا هناك نحو مائتى عام أرسوا فيها قواعد الإسلام والثقافة الإسلامية بين الصوماليين.</w:t>
      </w:r>
    </w:p>
    <w:p w:rsidR="00CA11ED" w:rsidRPr="00EA627B" w:rsidRDefault="00CA11ED" w:rsidP="00CA11ED">
      <w:pPr>
        <w:bidi/>
        <w:spacing w:line="360" w:lineRule="auto"/>
        <w:jc w:val="both"/>
        <w:rPr>
          <w:rFonts w:ascii="Sakkal Majalla" w:hAnsi="Sakkal Majalla" w:cs="Sakkal Majalla"/>
          <w:sz w:val="32"/>
          <w:szCs w:val="32"/>
          <w:rtl/>
          <w:lang w:bidi="ar-DZ"/>
        </w:rPr>
      </w:pPr>
      <w:r w:rsidRPr="00EA627B">
        <w:rPr>
          <w:rFonts w:ascii="Sakkal Majalla" w:hAnsi="Sakkal Majalla" w:cs="Sakkal Majalla"/>
          <w:sz w:val="32"/>
          <w:szCs w:val="32"/>
          <w:rtl/>
        </w:rPr>
        <w:t>ولم تلبث أن وفدت هجرة أخرى إلى هذا المكان نفسه تعرف باسم هجرة الإخوة السبعة، جاءت من «الأحساء» فى عام (292هـ = 904م) ووصلت إلى ساحل «بنادر» بالصومال، بعد أن ضاق بهم المقام فى منطقة الخليج؛ نتيجة لصراعات سياسية ومذهبية، وكان هؤلاء الإخوةمن قبيلة «الحارث» العربية، ولما وصلوا إلى هذا الساحل استطاعوا أن يطردوا الزيدية إلى الداخل. وأن ينشئوا مدينة «مقديشيو» فى عام (295هـ= 907م) ويتخذوها عاصمة لدولتهم التى أقاموها هناك، والتى كانت تعرف باسم «سلطنة مقديشيو الإسلامية». وبذلك ظهر إلى الوجود مركز إسلامى كبير كان له أثره القوى فى نشر الإسلام لا بين الصوماليين فحسب، بل بين كثير من سكان شرق إفريقيا كله.</w:t>
      </w:r>
    </w:p>
    <w:p w:rsidR="00CA11ED" w:rsidRPr="00EA627B" w:rsidRDefault="00CA11ED" w:rsidP="00CA11ED">
      <w:pPr>
        <w:bidi/>
        <w:spacing w:line="360" w:lineRule="auto"/>
        <w:jc w:val="both"/>
        <w:rPr>
          <w:rFonts w:ascii="Sakkal Majalla" w:hAnsi="Sakkal Majalla" w:cs="Sakkal Majalla"/>
          <w:sz w:val="32"/>
          <w:szCs w:val="32"/>
          <w:rtl/>
          <w:lang w:bidi="ar-DZ"/>
        </w:rPr>
      </w:pPr>
      <w:r w:rsidRPr="00EA627B">
        <w:rPr>
          <w:rFonts w:ascii="Sakkal Majalla" w:hAnsi="Sakkal Majalla" w:cs="Sakkal Majalla"/>
          <w:sz w:val="32"/>
          <w:szCs w:val="32"/>
          <w:rtl/>
        </w:rPr>
        <w:t xml:space="preserve">وقد أعقب تلك الهجرة هجرة شيرازية فارسية أتت من «شيراز» بإيران، كان على رأسها أمير يدعى «على بن حسن بن على الشيرازى»، وذلك فى عام (365هـ = 975م) نتيجة خلافات وقعت بينه وبين إخوته فى «شيراز»، اضطرته إلى الهجرة هو وأتباعه ورجاله فى سبع سفن ضخمة إلى شرق إفريقيا؛ حيث استقر بهم المقام فى جزيرة «كلوة» التى تتبع دولة «تنزانيا» الآن، واستطاع أن يؤسس سلطنة إسلامية تسمى «كلوة»، ظل يحكمها هو وأحفاده نحو قرنين من الزمان حتى أتت هجرة عربية أخرى من «اليمن» من </w:t>
      </w:r>
      <w:r w:rsidRPr="00EA627B">
        <w:rPr>
          <w:rFonts w:ascii="Sakkal Majalla" w:hAnsi="Sakkal Majalla" w:cs="Sakkal Majalla"/>
          <w:sz w:val="32"/>
          <w:szCs w:val="32"/>
          <w:rtl/>
        </w:rPr>
        <w:lastRenderedPageBreak/>
        <w:t>«بنى الحسن بن طالوت المهدلى»، وحكمت هذه السلطنة، ومن ثم تغلبت الصبغة العربية فيها على الصبغة الشيرازية الفارسية واستمرت هذه السلطنة قائمة حتى جاء البرتغاليون وتغلبوا عليها فى عام (911هـ = 1505م).</w:t>
      </w:r>
    </w:p>
    <w:p w:rsidR="00CA11ED" w:rsidRPr="00EA627B" w:rsidRDefault="00CA11ED" w:rsidP="00CA11ED">
      <w:pPr>
        <w:bidi/>
        <w:spacing w:line="360" w:lineRule="auto"/>
        <w:jc w:val="both"/>
        <w:rPr>
          <w:rFonts w:ascii="Sakkal Majalla" w:hAnsi="Sakkal Majalla" w:cs="Sakkal Majalla"/>
          <w:sz w:val="32"/>
          <w:szCs w:val="32"/>
          <w:rtl/>
          <w:lang w:bidi="ar-DZ"/>
        </w:rPr>
      </w:pPr>
      <w:r w:rsidRPr="00EA627B">
        <w:rPr>
          <w:rFonts w:ascii="Sakkal Majalla" w:hAnsi="Sakkal Majalla" w:cs="Sakkal Majalla"/>
          <w:sz w:val="32"/>
          <w:szCs w:val="32"/>
          <w:rtl/>
        </w:rPr>
        <w:t>ونتيجة لهذه الهجرات العربية المتتابعة انتشر الإسلام واللغة العربية بين السكان المحليين فى منطقة «القرن الإفريقى»، وفى منطقة الساحل الشرقى لإفريقيا، وكذلك فى الجزر المواجهة لهذا الساحل، مثل «جزيرة زنجبار»، و «جزر القمر»، و «جزيرة مدغشقر» (مالاجاش الآن) وغيرها من الجزر، وتكوَّن عالم إسلامى واضح المعالم والقسمات، نشأت فيه دول وسلطنات إسلامية ظلت موجودة حتى اصطدمت بالبرتغاليين والأحباش، ثم بالاستعمار الأوروبى فى العصر الحديث.</w:t>
      </w:r>
    </w:p>
    <w:p w:rsidR="00CA11ED" w:rsidRPr="00EA627B" w:rsidRDefault="00CA11ED" w:rsidP="00CA11ED">
      <w:pPr>
        <w:bidi/>
        <w:spacing w:line="360" w:lineRule="auto"/>
        <w:jc w:val="both"/>
        <w:rPr>
          <w:rFonts w:ascii="Sakkal Majalla" w:hAnsi="Sakkal Majalla" w:cs="Sakkal Majalla"/>
          <w:sz w:val="32"/>
          <w:szCs w:val="32"/>
          <w:rtl/>
          <w:lang w:bidi="ar-DZ"/>
        </w:rPr>
      </w:pPr>
      <w:r w:rsidRPr="00EA627B">
        <w:rPr>
          <w:rFonts w:ascii="Sakkal Majalla" w:hAnsi="Sakkal Majalla" w:cs="Sakkal Majalla"/>
          <w:sz w:val="32"/>
          <w:szCs w:val="32"/>
          <w:rtl/>
        </w:rPr>
        <w:t>كذلك خرجت هجرات عربية من «مصر» فى اتجاه الغرب إلى بلاد المغرب العربى منذ عصر الفتوحات الإسلامية فى القرن الأول للهجرة،وظلت هذه الهجرات تتتابع حتى القرن الخامس للهجرة؛ حيث نزح من «مصر» إلى هناك «بنو هلال» و «بنو سليم»، ولاشك أن الحكم العربى الإسلامى لهذه البلاد بالإضافة إلى هذه الهجرات قد أديا فى النهاية إلى تعريب أهل البلاد الأصليين، فانتشرت بينهم اللغة العربية وأصبحت لسانهم، وغدت هذه البلاد بلدانًا عربية إسلامية، وقد انطلقت من هذه البلاد هجرات عربية لكنها كانت قليلة العدد قليلة الأفراد، اتجهت جنوبًا إلى الصحراء الكبرى ومنها إلى حوض «نهر السنغال» و «النيجر»، وحوض «بحيرة تشاد» مثل «بنى جذام» و «بنى حسان» و «بنى معقل» و «أولاد سليمان» و «جهينة» وغيرهم، واستقرت هذه القبائل هناك ولاتزال توجد إلى الآن بعض هذه القبائل التى تحتفظ بأصولها العربية، ولكن نظرًا لقلة هذه الهجرات وقلة عدد أفرادها فإنها لم تؤدِّ إلى انتشار اللغة العربية بين الأهالى هناك، وكانت لغة العلم والتعليم والتجارة والوثائق الرسمية للدولة فقط، ولما جاء الاستعمار الأوربى إلى هذه البلاد حارب هذه اللغة وحارب الإسلام بكل ما يستطيع من قوة، ولايزال يحاربه رغم الاستقلال.</w:t>
      </w:r>
    </w:p>
    <w:p w:rsidR="00CA11ED" w:rsidRPr="00EA627B" w:rsidRDefault="00CA11ED" w:rsidP="00CA11ED">
      <w:pPr>
        <w:bidi/>
        <w:spacing w:line="360" w:lineRule="auto"/>
        <w:jc w:val="both"/>
        <w:rPr>
          <w:rFonts w:ascii="Sakkal Majalla" w:hAnsi="Sakkal Majalla" w:cs="Sakkal Majalla"/>
          <w:sz w:val="32"/>
          <w:szCs w:val="32"/>
          <w:rtl/>
          <w:lang w:bidi="ar-DZ"/>
        </w:rPr>
      </w:pPr>
      <w:r w:rsidRPr="00EA627B">
        <w:rPr>
          <w:rFonts w:ascii="Sakkal Majalla" w:hAnsi="Sakkal Majalla" w:cs="Sakkal Majalla"/>
          <w:sz w:val="32"/>
          <w:szCs w:val="32"/>
          <w:rtl/>
        </w:rPr>
        <w:lastRenderedPageBreak/>
        <w:t>وإذا كان العرب قد هاجروا إلى البلدان الإفريقية فى مختلف أنحاء القارة، وكان لهم أثرهم الكبير فى نشر الإسلام ولغته وثقافته، وكذلك فى إقامة سلطنات إسلامية، فقد كان لهجرات البربر أثر كبير أيضًا فى هذه الميادين، وخاصة «بربر صنهاجة»، الذين كانوا يسكنون الصحراء الكبرى، واستطاعوا نتيجة لجهود داعية عظيم أشرنا إليه وهو الشيخ «عبدالله بن ياسين الجزولى» أن يقيموا «دولة المرابطين» منذ عام (448هـ = 1056م)، وأن يضموا إليها «بلاد المغرب الأقصى» و «بلاد الأندلس»، ثم «مملكة غانة» الوثنية، وانطلق دعاتهم بين أهالى «غانة» و «السودان الغربى» ينشرون الإسلام، كذلك وفد كثير من قبائل البربر الأخرى إلى هذه البلاد مهاجرين إليها، واستقروا فيها وأنشئوا المدن والمراكز التجارية مثل مدينة«أودغشت» ومدينة «تمبكت» وغيرهما.</w:t>
      </w:r>
    </w:p>
    <w:p w:rsidR="00CA11ED" w:rsidRPr="00EA627B" w:rsidRDefault="00CA11ED" w:rsidP="00CA11ED">
      <w:pPr>
        <w:bidi/>
        <w:spacing w:line="360" w:lineRule="auto"/>
        <w:jc w:val="both"/>
        <w:rPr>
          <w:rFonts w:ascii="Sakkal Majalla" w:hAnsi="Sakkal Majalla" w:cs="Sakkal Majalla"/>
          <w:sz w:val="32"/>
          <w:szCs w:val="32"/>
          <w:rtl/>
          <w:lang w:bidi="ar-DZ"/>
        </w:rPr>
      </w:pPr>
      <w:r w:rsidRPr="00EA627B">
        <w:rPr>
          <w:rFonts w:ascii="Sakkal Majalla" w:hAnsi="Sakkal Majalla" w:cs="Sakkal Majalla"/>
          <w:sz w:val="32"/>
          <w:szCs w:val="32"/>
          <w:rtl/>
        </w:rPr>
        <w:t>كما هاجرت قبائل من البربر منذ ما قبل الإسلام إلى حوض «بحيرة تشاد» وأقامت دولة تسمى «دولة الكانم والبرنو»، ولم يلبث ملوك هذه الدولة أن اعتنقوا الإسلام فى أواخر القرن الحادى عشر للميلاد، وظلوا يحكمون هذه البلاد وينشرون الإسلام فيها حتى القرن التاسع عشر.</w:t>
      </w:r>
    </w:p>
    <w:p w:rsidR="00CA11ED" w:rsidRPr="00EA627B" w:rsidRDefault="00CA11ED" w:rsidP="00CA11ED">
      <w:pPr>
        <w:bidi/>
        <w:spacing w:line="360" w:lineRule="auto"/>
        <w:jc w:val="both"/>
        <w:rPr>
          <w:rFonts w:ascii="Sakkal Majalla" w:hAnsi="Sakkal Majalla" w:cs="Sakkal Majalla"/>
          <w:sz w:val="32"/>
          <w:szCs w:val="32"/>
          <w:rtl/>
          <w:lang w:bidi="ar-DZ"/>
        </w:rPr>
      </w:pPr>
      <w:r w:rsidRPr="00EA627B">
        <w:rPr>
          <w:rFonts w:ascii="Sakkal Majalla" w:hAnsi="Sakkal Majalla" w:cs="Sakkal Majalla"/>
          <w:sz w:val="32"/>
          <w:szCs w:val="32"/>
          <w:rtl/>
        </w:rPr>
        <w:t>كذلك كان لهجرات النوبيين والصوماليين والجلا والأعفار والزنوج أثر كبير فى نشر الإسلام فى منطقة «القرن الإفريقى»، وفى «ساحل شرق إفريقيا»، وكانت هذه الهجرات وراء توسع السلطنات الإسلامية التى قامت فى هذه المنطقة، وساعدتها فى رد عدوان الأحباش على المسلمين فى منطقة «القرن الإفريقى» وخاصة فى القرن السادس عشرالميلادى.</w:t>
      </w:r>
    </w:p>
    <w:p w:rsidR="00CA11ED" w:rsidRPr="00EA627B" w:rsidRDefault="00CA11ED" w:rsidP="00CA11ED">
      <w:pPr>
        <w:bidi/>
        <w:spacing w:line="360" w:lineRule="auto"/>
        <w:jc w:val="both"/>
        <w:rPr>
          <w:rFonts w:ascii="Sakkal Majalla" w:hAnsi="Sakkal Majalla" w:cs="Sakkal Majalla"/>
          <w:sz w:val="32"/>
          <w:szCs w:val="32"/>
        </w:rPr>
      </w:pPr>
      <w:r w:rsidRPr="00EA627B">
        <w:rPr>
          <w:rFonts w:ascii="Sakkal Majalla" w:hAnsi="Sakkal Majalla" w:cs="Sakkal Majalla"/>
          <w:sz w:val="32"/>
          <w:szCs w:val="32"/>
          <w:rtl/>
        </w:rPr>
        <w:t>5 - الطرق الصوفية</w:t>
      </w:r>
    </w:p>
    <w:p w:rsidR="00CA11ED" w:rsidRPr="00EA627B" w:rsidRDefault="00CA11ED" w:rsidP="00CA11ED">
      <w:pPr>
        <w:bidi/>
        <w:spacing w:line="360" w:lineRule="auto"/>
        <w:jc w:val="both"/>
        <w:rPr>
          <w:rFonts w:ascii="Sakkal Majalla" w:hAnsi="Sakkal Majalla" w:cs="Sakkal Majalla"/>
          <w:sz w:val="32"/>
          <w:szCs w:val="32"/>
          <w:rtl/>
          <w:lang w:bidi="ar-DZ"/>
        </w:rPr>
      </w:pPr>
      <w:r w:rsidRPr="00EA627B">
        <w:rPr>
          <w:rFonts w:ascii="Sakkal Majalla" w:hAnsi="Sakkal Majalla" w:cs="Sakkal Majalla"/>
          <w:sz w:val="32"/>
          <w:szCs w:val="32"/>
          <w:rtl/>
        </w:rPr>
        <w:t xml:space="preserve">ارتبط نشاط الدعوة إلى الإسلام لاسيما فى غرب إفريقيا وشرقها بانتشار الطرق الصوفية، وخاصة بين المشتغلين بالتجارة، وكانت هذه الطرق قد بزغ نجمها فى الأفق منذ أن تعرض العالم الإسلامى لخطر الإستعمار الأوروبى الحديث بدءًا من القرن السادس عشر الميلادى، واستطاعت الطرق الصوفية أن </w:t>
      </w:r>
      <w:r w:rsidRPr="00EA627B">
        <w:rPr>
          <w:rFonts w:ascii="Sakkal Majalla" w:hAnsi="Sakkal Majalla" w:cs="Sakkal Majalla"/>
          <w:sz w:val="32"/>
          <w:szCs w:val="32"/>
          <w:rtl/>
        </w:rPr>
        <w:lastRenderedPageBreak/>
        <w:t>تُسهم إسهامًا كبيرًا فى الدعوة إلى مقاومة الاستعمار، وكذلك فى الدعوة إلى الوحدة الدينية، وفى نشر الإسلام بين من لم يعتنقه، ونتيجة لذلك جذبت هذه الطرق إليها كثيرًا من الشباب الأفارقة.</w:t>
      </w:r>
    </w:p>
    <w:p w:rsidR="00CA11ED" w:rsidRPr="00EA627B" w:rsidRDefault="00CA11ED" w:rsidP="00CA11ED">
      <w:pPr>
        <w:bidi/>
        <w:spacing w:line="360" w:lineRule="auto"/>
        <w:jc w:val="both"/>
        <w:rPr>
          <w:rFonts w:ascii="Sakkal Majalla" w:hAnsi="Sakkal Majalla" w:cs="Sakkal Majalla"/>
          <w:sz w:val="32"/>
          <w:szCs w:val="32"/>
          <w:rtl/>
          <w:lang w:bidi="ar-DZ"/>
        </w:rPr>
      </w:pPr>
      <w:r w:rsidRPr="00EA627B">
        <w:rPr>
          <w:rFonts w:ascii="Sakkal Majalla" w:hAnsi="Sakkal Majalla" w:cs="Sakkal Majalla"/>
          <w:sz w:val="32"/>
          <w:szCs w:val="32"/>
          <w:rtl/>
        </w:rPr>
        <w:t>ففى شرق إفريقيا وبلاد «سودان وادى النيل» ظهرت «الطريقة الميرغنية» فى القرن التاسع عشر للميلاد والتى كان لها تأثيرها الكبير على الناس هناك، وكانت قد ظهرت قبلها بعدة قرون «الطريقة القادرية والشاذلية والرفاعية»، وانتشر أتباع هذه الطرق على طول الساحل الشرقى لإفريقيا، وفى الجزر المواجهة له وكذلك فى المناطق الداخلية.</w:t>
      </w:r>
    </w:p>
    <w:p w:rsidR="00CA11ED" w:rsidRPr="00EA627B" w:rsidRDefault="00CA11ED" w:rsidP="00CA11ED">
      <w:pPr>
        <w:bidi/>
        <w:spacing w:line="360" w:lineRule="auto"/>
        <w:jc w:val="both"/>
        <w:rPr>
          <w:rFonts w:ascii="Sakkal Majalla" w:hAnsi="Sakkal Majalla" w:cs="Sakkal Majalla"/>
          <w:sz w:val="32"/>
          <w:szCs w:val="32"/>
          <w:rtl/>
          <w:lang w:bidi="ar-DZ"/>
        </w:rPr>
      </w:pPr>
      <w:r w:rsidRPr="00EA627B">
        <w:rPr>
          <w:rFonts w:ascii="Sakkal Majalla" w:hAnsi="Sakkal Majalla" w:cs="Sakkal Majalla"/>
          <w:sz w:val="32"/>
          <w:szCs w:val="32"/>
          <w:rtl/>
        </w:rPr>
        <w:t>وفى سنة (1253هـ = 1837م) ظهرت فى شمال إفريقيا الطريقة السنوسية على يد الفقيه الجزائرى «محمد بن على السنوسى»، الذى استطاع أن يقيم دولة دينية فى الأراضى الليبية، دون أن يريق قطرةدم واحدة، وتمكنت هذه الطريقة من خلال أتباعها وزواياها التى انتشرت فى إفريقيا جنوب الصحراء أن تنشر الإسلام بين العديد من القبائل الإفريقية الوثنية، مثل قبيلة «بيلى» التى كانت تسكن منطقة «إنيدى» شرق «بوركو» فى شمال «نيجيريا»، وعمّقت الإسلام بين جماعات «التِّدَا» فى شمال «بحيرة تشاد».</w:t>
      </w:r>
    </w:p>
    <w:p w:rsidR="00CA11ED" w:rsidRPr="00EA627B" w:rsidRDefault="00CA11ED" w:rsidP="00CA11ED">
      <w:pPr>
        <w:bidi/>
        <w:spacing w:line="360" w:lineRule="auto"/>
        <w:jc w:val="both"/>
        <w:rPr>
          <w:rFonts w:ascii="Sakkal Majalla" w:hAnsi="Sakkal Majalla" w:cs="Sakkal Majalla"/>
          <w:sz w:val="32"/>
          <w:szCs w:val="32"/>
          <w:rtl/>
          <w:lang w:bidi="ar-DZ"/>
        </w:rPr>
      </w:pPr>
      <w:r w:rsidRPr="00EA627B">
        <w:rPr>
          <w:rFonts w:ascii="Sakkal Majalla" w:hAnsi="Sakkal Majalla" w:cs="Sakkal Majalla"/>
          <w:sz w:val="32"/>
          <w:szCs w:val="32"/>
          <w:rtl/>
        </w:rPr>
        <w:t>وكان للسنوسيين فضل كبير فى نشر الإسلام فى «واداى»، التى تقع شرق «بحيرة تشاد»، وبين قبائل «الجلا» فى «الحبشة»؛ حيث كانوا يشترون العبيد أو الأطفال ثم يحررونهم ويرسلونهم إلى مركز الطريقة الرئيسى فى «واحة جغبوب» فى الصحراء الكبرى بين «مصر» و «ليبيا»، فيتعلمون ثم يعودون إلى بلادهم دعاة للإسلام.</w:t>
      </w:r>
    </w:p>
    <w:p w:rsidR="00CA11ED" w:rsidRPr="00EA627B" w:rsidRDefault="00CA11ED" w:rsidP="00CA11ED">
      <w:pPr>
        <w:bidi/>
        <w:spacing w:line="360" w:lineRule="auto"/>
        <w:jc w:val="both"/>
        <w:rPr>
          <w:rFonts w:ascii="Sakkal Majalla" w:hAnsi="Sakkal Majalla" w:cs="Sakkal Majalla"/>
          <w:sz w:val="32"/>
          <w:szCs w:val="32"/>
          <w:rtl/>
          <w:lang w:bidi="ar-DZ"/>
        </w:rPr>
      </w:pPr>
      <w:r w:rsidRPr="00EA627B">
        <w:rPr>
          <w:rFonts w:ascii="Sakkal Majalla" w:hAnsi="Sakkal Majalla" w:cs="Sakkal Majalla"/>
          <w:sz w:val="32"/>
          <w:szCs w:val="32"/>
          <w:rtl/>
        </w:rPr>
        <w:t xml:space="preserve">كذلك كان لأتباع «الطريقة القادرية» التى انتشرت فى شمال إفريقيا وغربها أثر كبير فى نشر الإسلام فى هذه البلاد، فقد اتخذ أتباعها من مدينة «ولاتة» بموريتانيا أول مركز لهم فى تلك البلاد منذ القرن الخامس عشر الميلادى ثم لجئوا إلى «تمبكت»، وانتشر أتباعهم ودعاتهم فى أنحاء «السودان الغربى»، وكذلك فى منطقة «القرن الإفريقى» وساحل «شرق إفريقيا»، ووصل أتباعها فى الداخل حتى </w:t>
      </w:r>
      <w:r w:rsidRPr="00EA627B">
        <w:rPr>
          <w:rFonts w:ascii="Sakkal Majalla" w:hAnsi="Sakkal Majalla" w:cs="Sakkal Majalla"/>
          <w:sz w:val="32"/>
          <w:szCs w:val="32"/>
          <w:rtl/>
        </w:rPr>
        <w:lastRenderedPageBreak/>
        <w:t>«الكونغو»، وكان أتباع هذه الطريقة يقومون بتأسيس المدارس لتعليم الدين ونشر الإسلام، ويرسلون نوابغ الطلاب إلى مدارس «القيروان» و «تونس» و «فاس» و «الأزهر»، وغيرها، فإذا ما أتموا دراستهم عادوا إلى أوطانهم دعاة للإسلام.</w:t>
      </w:r>
    </w:p>
    <w:p w:rsidR="00CA11ED" w:rsidRPr="00EA627B" w:rsidRDefault="00CA11ED" w:rsidP="00CA11ED">
      <w:pPr>
        <w:bidi/>
        <w:spacing w:line="360" w:lineRule="auto"/>
        <w:jc w:val="both"/>
        <w:rPr>
          <w:rFonts w:ascii="Sakkal Majalla" w:hAnsi="Sakkal Majalla" w:cs="Sakkal Majalla"/>
          <w:sz w:val="32"/>
          <w:szCs w:val="32"/>
          <w:rtl/>
          <w:lang w:bidi="ar-DZ"/>
        </w:rPr>
      </w:pPr>
      <w:r w:rsidRPr="00EA627B">
        <w:rPr>
          <w:rFonts w:ascii="Sakkal Majalla" w:hAnsi="Sakkal Majalla" w:cs="Sakkal Majalla"/>
          <w:sz w:val="32"/>
          <w:szCs w:val="32"/>
          <w:rtl/>
        </w:rPr>
        <w:t>ومن الطرق الأخرى التى انتشرت فى القارة «الطريقة التيجانية» التى أنشأها «أبو العباس أحمد بن محمد المختار بن سالم التيجانى» المتوفى عام (1231هـ = 1815م)، وقد قام أتباعه بنشر هذه الطريقة بين رجال القوافل والتجار، فانتشرت تعاليمها فى حوض «السنغال» وفى «تمبكت» وفى سائر أنحاء غرب إفريقيا، وظهرت هذه الطريقة أيضًا فى «السودان النيلى» وشرق إفريقيا على يد بعض التيجانية القادمين من غرب إفريقيا. وقد انخرط فى سلك هذه الطريقة عليةالقوم فى «الحبشة»، مثل سلطان «جمة» «أبى جفار»، و «الرأس على» نائب الإمبراطور الحبشى، وعمل هذان الرجلان على نشر الإسلام بين الوثنيين من الأحباش، ونجحا فى ذلك نجاحًا عظيمًا فتحول معظم سكان الولايات الوسطى والشمالية فى «الحبشة» إلى الإسلام.</w:t>
      </w:r>
    </w:p>
    <w:p w:rsidR="00CA11ED" w:rsidRPr="00EA627B" w:rsidRDefault="00CA11ED" w:rsidP="00CA11ED">
      <w:pPr>
        <w:bidi/>
        <w:spacing w:line="360" w:lineRule="auto"/>
        <w:jc w:val="both"/>
        <w:rPr>
          <w:rFonts w:ascii="Sakkal Majalla" w:hAnsi="Sakkal Majalla" w:cs="Sakkal Majalla"/>
          <w:sz w:val="32"/>
          <w:szCs w:val="32"/>
        </w:rPr>
      </w:pPr>
      <w:r w:rsidRPr="00EA627B">
        <w:rPr>
          <w:rFonts w:ascii="Sakkal Majalla" w:hAnsi="Sakkal Majalla" w:cs="Sakkal Majalla"/>
          <w:sz w:val="32"/>
          <w:szCs w:val="32"/>
          <w:rtl/>
        </w:rPr>
        <w:t xml:space="preserve">6 - </w:t>
      </w:r>
      <w:proofErr w:type="gramStart"/>
      <w:r w:rsidRPr="00EA627B">
        <w:rPr>
          <w:rFonts w:ascii="Sakkal Majalla" w:hAnsi="Sakkal Majalla" w:cs="Sakkal Majalla"/>
          <w:sz w:val="32"/>
          <w:szCs w:val="32"/>
          <w:rtl/>
        </w:rPr>
        <w:t>طبيعة</w:t>
      </w:r>
      <w:proofErr w:type="gramEnd"/>
      <w:r w:rsidRPr="00EA627B">
        <w:rPr>
          <w:rFonts w:ascii="Sakkal Majalla" w:hAnsi="Sakkal Majalla" w:cs="Sakkal Majalla"/>
          <w:sz w:val="32"/>
          <w:szCs w:val="32"/>
          <w:rtl/>
        </w:rPr>
        <w:t xml:space="preserve"> الإسلام</w:t>
      </w:r>
    </w:p>
    <w:p w:rsidR="00CA11ED" w:rsidRPr="00EA627B" w:rsidRDefault="00CA11ED" w:rsidP="00CA11ED">
      <w:pPr>
        <w:bidi/>
        <w:spacing w:line="360" w:lineRule="auto"/>
        <w:jc w:val="both"/>
        <w:rPr>
          <w:rFonts w:ascii="Sakkal Majalla" w:hAnsi="Sakkal Majalla" w:cs="Sakkal Majalla"/>
          <w:sz w:val="32"/>
          <w:szCs w:val="32"/>
          <w:rtl/>
          <w:lang w:bidi="ar-DZ"/>
        </w:rPr>
      </w:pPr>
      <w:r w:rsidRPr="00EA627B">
        <w:rPr>
          <w:rFonts w:ascii="Sakkal Majalla" w:hAnsi="Sakkal Majalla" w:cs="Sakkal Majalla"/>
          <w:sz w:val="32"/>
          <w:szCs w:val="32"/>
          <w:rtl/>
        </w:rPr>
        <w:t>ذلك أن الإسلام لم يُفرض كما رأينا على الشعوب الوثنية الإفريقية فرضًا، إنما حمله قوم من أهل إفريقيا نفسها، اتخذوا صفة التجار أو المعلمين أو الدعاة أو الصوفية، فليس غريبًا أن يلقى قبولا منهم، فهو فى نظرهم دين إفريقى غير دخيل، والدعوة إليه تتم بالطرق السلمية وليس بالغزو المسلح كما فعل الاستعمار الأوربى فى العصر الحديث.</w:t>
      </w:r>
    </w:p>
    <w:p w:rsidR="00CA11ED" w:rsidRPr="00EA627B" w:rsidRDefault="00CA11ED" w:rsidP="00CA11ED">
      <w:pPr>
        <w:bidi/>
        <w:spacing w:line="360" w:lineRule="auto"/>
        <w:jc w:val="both"/>
        <w:rPr>
          <w:rFonts w:ascii="Sakkal Majalla" w:hAnsi="Sakkal Majalla" w:cs="Sakkal Majalla"/>
          <w:sz w:val="32"/>
          <w:szCs w:val="32"/>
          <w:rtl/>
          <w:lang w:bidi="ar-DZ"/>
        </w:rPr>
      </w:pPr>
      <w:r w:rsidRPr="00EA627B">
        <w:rPr>
          <w:rFonts w:ascii="Sakkal Majalla" w:hAnsi="Sakkal Majalla" w:cs="Sakkal Majalla"/>
          <w:sz w:val="32"/>
          <w:szCs w:val="32"/>
          <w:rtl/>
        </w:rPr>
        <w:t>كما أن الإسلام لم يستعبد هذه الشعوب، إنما أشعرها بالعزة والكرامة، فخلق منها دولا كبرى وقوى فيها النزعة إلى الحرية والاستقلال، ولم يقضِ على نظمها المحلية بل تواءم معها وخلق منها ومن تقاليده تقاليد إسلامية الطابع إفريقية الروح.</w:t>
      </w:r>
    </w:p>
    <w:p w:rsidR="00CA11ED" w:rsidRPr="00EA627B" w:rsidRDefault="00CA11ED" w:rsidP="00CA11ED">
      <w:pPr>
        <w:bidi/>
        <w:spacing w:line="360" w:lineRule="auto"/>
        <w:jc w:val="both"/>
        <w:rPr>
          <w:rFonts w:ascii="Sakkal Majalla" w:hAnsi="Sakkal Majalla" w:cs="Sakkal Majalla"/>
          <w:sz w:val="32"/>
          <w:szCs w:val="32"/>
          <w:rtl/>
          <w:lang w:bidi="ar-DZ"/>
        </w:rPr>
      </w:pPr>
      <w:r w:rsidRPr="00EA627B">
        <w:rPr>
          <w:rFonts w:ascii="Sakkal Majalla" w:hAnsi="Sakkal Majalla" w:cs="Sakkal Majalla"/>
          <w:sz w:val="32"/>
          <w:szCs w:val="32"/>
          <w:rtl/>
        </w:rPr>
        <w:lastRenderedPageBreak/>
        <w:t>ومن ثم تقَبَّله الأفارقة، خاصة أن الإسلام لم يكن دينًا أخرويا فحسب، وإنما كان دينًا وحضارة تقوم على أساس تعمير الدنيا والفوز بالآخرة، ومن ثم لزم أن يَنشر الإسلام نور العلم والثقافة بين أتباعه ومعتنقيه، فارتبط الإسلام بالعلم والتعليم منذ البداية، وكان الإفريقى لا يكاد يسلم حتى يتعلم القراءة والكتابة ويرتفع قدره اجتماعيا كلما زادت ثقافته، ولذلك سمعنا عن عدد كبير من العلماء الأفارقة الذين ظهروا فى مختلف ميادين العلم والثقافة، ولم يكونوا فى ذلك أقل من إخوانهم علماء المغاربة أو المشارقة، زد على ذلك أن الإسلام لم يعترف بالتفرقة العنصرية، فهو لايعرف حواجز الطبقات أو العرق أو اللون، ولا يميز بين إنسان وآخر على أساس اللون أو الثروة، لأن معيار التفاضل فى الإسلام هو التقوى والعمل الصالح، ولذلك أقبل الأفارقة على اعتناقه، فوحَّد بينهم وقضى على عناصر الفرقةوالتشرذم، كما وحد بينهم لغويا؛ إذ انتشرت اللغة العربية بين كثير من شعوب القارة، وصارت هى أداة الفكر والعلم والمخاطبة، أما الشعوب التى احتفظت بلغاتها، فقد كانت العربية هى وسيلة العلم والتعامل كما كانت اللغة الرسمية، لأن اللغات الإفريقية لم تكن لغات مكتوبة.</w:t>
      </w:r>
    </w:p>
    <w:p w:rsidR="00CA11ED" w:rsidRPr="00EA627B" w:rsidRDefault="00CA11ED" w:rsidP="00CA11ED">
      <w:pPr>
        <w:bidi/>
        <w:spacing w:line="360" w:lineRule="auto"/>
        <w:jc w:val="both"/>
        <w:rPr>
          <w:rFonts w:ascii="Sakkal Majalla" w:hAnsi="Sakkal Majalla" w:cs="Sakkal Majalla"/>
          <w:sz w:val="32"/>
          <w:szCs w:val="32"/>
          <w:rtl/>
          <w:lang w:bidi="ar-DZ"/>
        </w:rPr>
      </w:pPr>
      <w:r w:rsidRPr="00EA627B">
        <w:rPr>
          <w:rFonts w:ascii="Sakkal Majalla" w:hAnsi="Sakkal Majalla" w:cs="Sakkal Majalla"/>
          <w:sz w:val="32"/>
          <w:szCs w:val="32"/>
          <w:rtl/>
        </w:rPr>
        <w:t xml:space="preserve">وكما وحَّد الإسلام بينهم دينيا وحد بينهم سياسيا وقضى على التشرذم القبلى والنزاعات القبلية، وأنشأ دولا كبرى، بل إمبراطوريات عظمى مثل «إمبراطورية مالى»، التى ضمت معظم منطقة غرب إفريقيا بالكامل، وكانت مساحتها تفوق مساحة دول غرب أوربا مجتمعة، ليس هذا فحسب بل إن الإسلام جعل الإفريقى يشعر بانتمائه ليس إلى بلاده فقط بل إلى عالم إسلامى واسع، يستطيع أن ينتقل بين أرجائه سواء كان تاجرًا أو حاجا أو طالب علم، وفى كل مكان يجد هذا الإفريقى القوت والمأوى والمساعدة والاستقبال الودود، على أساس من أخوة الإسلام التى جمعت بين أفراد هذا العالم الإسلامى الواسع، الذى يمتد من الصين شرقًا حتى المحيط الأطلسى غربًا، ومن هنا اعتبر الأفارقة الإسلام دينًا إفريقيا قام بنشره بينهم قوم منهم، اتخذوا الدعوة أو التجارة أو التصوف وسيلة إلى ذلك، وطبقوا مبادئ الإسلام السمحة وأخلاقه الحميدة وقيمه السامية من إخاء ومساواة وتكافل وتعاون، </w:t>
      </w:r>
      <w:r w:rsidRPr="00EA627B">
        <w:rPr>
          <w:rFonts w:ascii="Sakkal Majalla" w:hAnsi="Sakkal Majalla" w:cs="Sakkal Majalla"/>
          <w:sz w:val="32"/>
          <w:szCs w:val="32"/>
          <w:rtl/>
        </w:rPr>
        <w:lastRenderedPageBreak/>
        <w:t>ومن ثم انتشر الإسلام فى هذه البقاع الواسعة فى القارة، حتى إنه يمكن القول بأن قارة إفريقيا هى القارة المسلمة الوحيدة فى عالم اليوم، على اعتبار أن غالبية سكانها يعتنقون الإسلام. ويتبين ذلك بوضوح من خلال حديثنا عن السلطنات والممالك الإسلامية التى قامت بالقارة (جنوب الصحراء) فى العصور الوسطى.</w:t>
      </w:r>
    </w:p>
    <w:p w:rsidR="00CA11ED" w:rsidRPr="00CA11ED" w:rsidRDefault="00CA11ED" w:rsidP="00CA11ED">
      <w:pPr>
        <w:bidi/>
        <w:rPr>
          <w:rFonts w:ascii="Andalus" w:hAnsi="Andalus" w:cs="Andalus"/>
          <w:sz w:val="44"/>
          <w:szCs w:val="44"/>
        </w:rPr>
      </w:pPr>
    </w:p>
    <w:sectPr w:rsidR="00CA11ED" w:rsidRPr="00CA11ED" w:rsidSect="00215A5F">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469E" w:rsidRDefault="0061469E" w:rsidP="00CA11ED">
      <w:pPr>
        <w:spacing w:after="0" w:line="240" w:lineRule="auto"/>
      </w:pPr>
      <w:r>
        <w:separator/>
      </w:r>
    </w:p>
  </w:endnote>
  <w:endnote w:type="continuationSeparator" w:id="0">
    <w:p w:rsidR="0061469E" w:rsidRDefault="0061469E" w:rsidP="00CA11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akkal Majalla">
    <w:panose1 w:val="02000000000000000000"/>
    <w:charset w:val="00"/>
    <w:family w:val="auto"/>
    <w:pitch w:val="variable"/>
    <w:sig w:usb0="A000207F" w:usb1="C000204B" w:usb2="00000008" w:usb3="00000000" w:csb0="000000D3"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0786" w:rsidRDefault="005B0786">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29597"/>
      <w:docPartObj>
        <w:docPartGallery w:val="Page Numbers (Bottom of Page)"/>
        <w:docPartUnique/>
      </w:docPartObj>
    </w:sdtPr>
    <w:sdtContent>
      <w:p w:rsidR="00CA11ED" w:rsidRDefault="004154E3">
        <w:pPr>
          <w:pStyle w:val="Pieddepage"/>
          <w:jc w:val="center"/>
        </w:pPr>
        <w:fldSimple w:instr=" PAGE   \* MERGEFORMAT ">
          <w:r w:rsidR="00C4637E">
            <w:rPr>
              <w:noProof/>
            </w:rPr>
            <w:t>3</w:t>
          </w:r>
        </w:fldSimple>
      </w:p>
    </w:sdtContent>
  </w:sdt>
  <w:p w:rsidR="00CA11ED" w:rsidRDefault="00CA11ED">
    <w:pPr>
      <w:pStyle w:val="Pieddepag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0786" w:rsidRDefault="005B0786">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469E" w:rsidRDefault="0061469E" w:rsidP="00CA11ED">
      <w:pPr>
        <w:spacing w:after="0" w:line="240" w:lineRule="auto"/>
      </w:pPr>
      <w:r>
        <w:separator/>
      </w:r>
    </w:p>
  </w:footnote>
  <w:footnote w:type="continuationSeparator" w:id="0">
    <w:p w:rsidR="0061469E" w:rsidRDefault="0061469E" w:rsidP="00CA11E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0786" w:rsidRDefault="005B0786">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0786" w:rsidRPr="00EA627B" w:rsidRDefault="005B0786" w:rsidP="005B0786">
    <w:pPr>
      <w:pStyle w:val="En-tte"/>
      <w:bidi/>
      <w:jc w:val="center"/>
      <w:rPr>
        <w:rFonts w:ascii="Sakkal Majalla" w:hAnsi="Sakkal Majalla" w:cs="Sakkal Majalla"/>
        <w:b/>
        <w:bCs/>
        <w:sz w:val="24"/>
        <w:szCs w:val="24"/>
        <w:lang w:bidi="ar-DZ"/>
      </w:rPr>
    </w:pPr>
    <w:r w:rsidRPr="00EA627B">
      <w:rPr>
        <w:rFonts w:ascii="Sakkal Majalla" w:hAnsi="Sakkal Majalla" w:cs="Sakkal Majalla"/>
        <w:b/>
        <w:bCs/>
        <w:sz w:val="24"/>
        <w:szCs w:val="24"/>
        <w:rtl/>
        <w:lang w:bidi="ar-DZ"/>
      </w:rPr>
      <w:t>الدكتور منادي عثمان</w:t>
    </w:r>
    <w:r w:rsidRPr="00EA627B">
      <w:rPr>
        <w:rFonts w:ascii="Sakkal Majalla" w:hAnsi="Sakkal Majalla" w:cs="Sakkal Majalla" w:hint="cs"/>
        <w:b/>
        <w:bCs/>
        <w:sz w:val="24"/>
        <w:szCs w:val="24"/>
        <w:rtl/>
        <w:lang w:bidi="ar-DZ"/>
      </w:rPr>
      <w:t xml:space="preserve">            </w:t>
    </w:r>
    <w:r w:rsidRPr="00EA627B">
      <w:rPr>
        <w:rFonts w:ascii="Sakkal Majalla" w:hAnsi="Sakkal Majalla" w:cs="Sakkal Majalla"/>
        <w:b/>
        <w:bCs/>
        <w:sz w:val="24"/>
        <w:szCs w:val="24"/>
        <w:rtl/>
        <w:lang w:bidi="ar-DZ"/>
      </w:rPr>
      <w:t xml:space="preserve"> محاضرات تاريخ إفريقيا جنوب الصحراء</w:t>
    </w:r>
    <w:r w:rsidRPr="00EA627B">
      <w:rPr>
        <w:rFonts w:ascii="Sakkal Majalla" w:hAnsi="Sakkal Majalla" w:cs="Sakkal Majalla" w:hint="cs"/>
        <w:b/>
        <w:bCs/>
        <w:sz w:val="24"/>
        <w:szCs w:val="24"/>
        <w:rtl/>
        <w:lang w:bidi="ar-DZ"/>
      </w:rPr>
      <w:t xml:space="preserve">             السنة ثالثة تاريخ               - السداسي 05-</w:t>
    </w:r>
  </w:p>
  <w:p w:rsidR="005B0786" w:rsidRPr="005B0786" w:rsidRDefault="005B0786" w:rsidP="005B0786">
    <w:pPr>
      <w:pStyle w:val="En-tte"/>
      <w:bidi/>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0786" w:rsidRDefault="005B0786">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8A146E"/>
    <w:multiLevelType w:val="hybridMultilevel"/>
    <w:tmpl w:val="7D06E706"/>
    <w:lvl w:ilvl="0" w:tplc="CD0281C8">
      <w:start w:val="1"/>
      <w:numFmt w:val="bullet"/>
      <w:lvlText w:val=""/>
      <w:lvlJc w:val="left"/>
      <w:pPr>
        <w:ind w:left="720" w:hanging="360"/>
      </w:pPr>
      <w:rPr>
        <w:rFonts w:ascii="Symbol" w:eastAsiaTheme="minorHAnsi" w:hAnsi="Symbol" w:cs="Sakkal Majall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grammar="clean"/>
  <w:defaultTabStop w:val="708"/>
  <w:hyphenationZone w:val="425"/>
  <w:characterSpacingControl w:val="doNotCompress"/>
  <w:footnotePr>
    <w:footnote w:id="-1"/>
    <w:footnote w:id="0"/>
  </w:footnotePr>
  <w:endnotePr>
    <w:endnote w:id="-1"/>
    <w:endnote w:id="0"/>
  </w:endnotePr>
  <w:compat/>
  <w:rsids>
    <w:rsidRoot w:val="00CA11ED"/>
    <w:rsid w:val="00043E23"/>
    <w:rsid w:val="00215A5F"/>
    <w:rsid w:val="002B7827"/>
    <w:rsid w:val="004154E3"/>
    <w:rsid w:val="005B0786"/>
    <w:rsid w:val="0061469E"/>
    <w:rsid w:val="00673875"/>
    <w:rsid w:val="00C4637E"/>
    <w:rsid w:val="00CA11ED"/>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11ED"/>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CA11ED"/>
    <w:pPr>
      <w:ind w:left="720"/>
      <w:contextualSpacing/>
    </w:pPr>
  </w:style>
  <w:style w:type="paragraph" w:styleId="En-tte">
    <w:name w:val="header"/>
    <w:basedOn w:val="Normal"/>
    <w:link w:val="En-tteCar"/>
    <w:uiPriority w:val="99"/>
    <w:semiHidden/>
    <w:unhideWhenUsed/>
    <w:rsid w:val="00CA11ED"/>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CA11ED"/>
  </w:style>
  <w:style w:type="paragraph" w:styleId="Pieddepage">
    <w:name w:val="footer"/>
    <w:basedOn w:val="Normal"/>
    <w:link w:val="PieddepageCar"/>
    <w:uiPriority w:val="99"/>
    <w:unhideWhenUsed/>
    <w:rsid w:val="00CA11E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A11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1981</Words>
  <Characters>10896</Characters>
  <Application>Microsoft Office Word</Application>
  <DocSecurity>0</DocSecurity>
  <Lines>90</Lines>
  <Paragraphs>25</Paragraphs>
  <ScaleCrop>false</ScaleCrop>
  <Company/>
  <LinksUpToDate>false</LinksUpToDate>
  <CharactersWithSpaces>12852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2020</dc:creator>
  <cp:lastModifiedBy>pc</cp:lastModifiedBy>
  <cp:revision>4</cp:revision>
  <dcterms:created xsi:type="dcterms:W3CDTF">2021-03-07T17:07:00Z</dcterms:created>
  <dcterms:modified xsi:type="dcterms:W3CDTF">2021-11-08T18:09:00Z</dcterms:modified>
</cp:coreProperties>
</file>