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C4" w:rsidRPr="002E212E" w:rsidRDefault="00140378" w:rsidP="00C0590B">
      <w:pPr>
        <w:jc w:val="center"/>
        <w:outlineLvl w:val="0"/>
        <w:rPr>
          <w:rFonts w:cs="AF_El Khobar"/>
          <w:b/>
          <w:bCs/>
          <w:rtl/>
        </w:rPr>
      </w:pPr>
      <w:r>
        <w:rPr>
          <w:rFonts w:cs="AF_El Khobar"/>
          <w:b/>
          <w:bCs/>
          <w:noProof/>
          <w:color w:val="FF0000"/>
          <w:rtl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-1160526</wp:posOffset>
            </wp:positionH>
            <wp:positionV relativeFrom="paragraph">
              <wp:posOffset>-982726</wp:posOffset>
            </wp:positionV>
            <wp:extent cx="7588758" cy="10552176"/>
            <wp:effectExtent l="19050" t="0" r="0" b="0"/>
            <wp:wrapNone/>
            <wp:docPr id="4" name="Image 3" descr="ob_d2a5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_d2a508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8758" cy="10552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90B">
        <w:rPr>
          <w:rFonts w:cs="AF_El Khobar"/>
          <w:b/>
          <w:bCs/>
          <w:noProof/>
          <w:color w:val="FF0000"/>
          <w:rtl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-361315</wp:posOffset>
            </wp:positionV>
            <wp:extent cx="1068705" cy="996315"/>
            <wp:effectExtent l="19050" t="0" r="0" b="0"/>
            <wp:wrapNone/>
            <wp:docPr id="10" name="Image 5" descr="logo-final-univ-soukahras-300x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final-univ-soukahras-300x2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90B">
        <w:rPr>
          <w:rFonts w:cs="AF_El Khobar"/>
          <w:b/>
          <w:bCs/>
          <w:noProof/>
          <w:color w:val="FF0000"/>
          <w:rtl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-35814</wp:posOffset>
            </wp:positionH>
            <wp:positionV relativeFrom="paragraph">
              <wp:posOffset>-434086</wp:posOffset>
            </wp:positionV>
            <wp:extent cx="1069086" cy="996696"/>
            <wp:effectExtent l="19050" t="0" r="0" b="0"/>
            <wp:wrapNone/>
            <wp:docPr id="5" name="Image 5" descr="logo-final-univ-soukahras-300x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final-univ-soukahras-300x2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" cy="99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5B1" w:rsidRPr="002E212E">
        <w:rPr>
          <w:rFonts w:cs="AF_El Khobar" w:hint="cs"/>
          <w:b/>
          <w:bCs/>
          <w:rtl/>
        </w:rPr>
        <w:t>ا</w:t>
      </w:r>
      <w:r w:rsidR="008336C4" w:rsidRPr="002E212E">
        <w:rPr>
          <w:rFonts w:cs="AF_El Khobar" w:hint="cs"/>
          <w:b/>
          <w:bCs/>
          <w:rtl/>
        </w:rPr>
        <w:t>لجمهوريــــــة الجزائريـــة الديمقراطيـــــة الشعبيـــــة</w:t>
      </w:r>
    </w:p>
    <w:p w:rsidR="008336C4" w:rsidRPr="002E212E" w:rsidRDefault="008336C4" w:rsidP="008336C4">
      <w:pPr>
        <w:jc w:val="center"/>
        <w:outlineLvl w:val="0"/>
        <w:rPr>
          <w:rFonts w:cs="AF_El Khobar"/>
          <w:b/>
          <w:bCs/>
          <w:rtl/>
        </w:rPr>
      </w:pPr>
      <w:proofErr w:type="gramStart"/>
      <w:r w:rsidRPr="002E212E">
        <w:rPr>
          <w:rFonts w:cs="AF_El Khobar" w:hint="cs"/>
          <w:b/>
          <w:bCs/>
          <w:rtl/>
        </w:rPr>
        <w:t>وزارة</w:t>
      </w:r>
      <w:proofErr w:type="gramEnd"/>
      <w:r w:rsidRPr="002E212E">
        <w:rPr>
          <w:rFonts w:cs="AF_El Khobar" w:hint="cs"/>
          <w:b/>
          <w:bCs/>
          <w:rtl/>
        </w:rPr>
        <w:t xml:space="preserve"> التعليم العالــــي والبحث العلمـــــــي</w:t>
      </w:r>
    </w:p>
    <w:p w:rsidR="008336C4" w:rsidRPr="002E212E" w:rsidRDefault="008336C4" w:rsidP="008336C4">
      <w:pPr>
        <w:jc w:val="center"/>
        <w:outlineLvl w:val="0"/>
        <w:rPr>
          <w:rFonts w:cs="AF_El Khobar"/>
          <w:b/>
          <w:bCs/>
          <w:rtl/>
        </w:rPr>
      </w:pPr>
      <w:r w:rsidRPr="002E212E">
        <w:rPr>
          <w:rFonts w:cs="AF_El Khobar" w:hint="cs"/>
          <w:b/>
          <w:bCs/>
          <w:rtl/>
        </w:rPr>
        <w:t>جامعة محمد الشريف مساعدية سوق أهراس</w:t>
      </w:r>
    </w:p>
    <w:p w:rsidR="00140378" w:rsidRPr="00A16A05" w:rsidRDefault="00C0590B" w:rsidP="00AC2EDD">
      <w:pPr>
        <w:jc w:val="center"/>
        <w:rPr>
          <w:rFonts w:cs="Arabic Transparent"/>
          <w:b/>
          <w:bCs/>
          <w:sz w:val="32"/>
          <w:szCs w:val="32"/>
          <w:rtl/>
        </w:rPr>
      </w:pPr>
      <w:r w:rsidRPr="00A16A05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السياسية </w:t>
      </w:r>
    </w:p>
    <w:p w:rsidR="00CD2701" w:rsidRPr="00A16A05" w:rsidRDefault="00C0590B" w:rsidP="00A16A05">
      <w:pPr>
        <w:jc w:val="center"/>
        <w:rPr>
          <w:rFonts w:cs="Arabic Transparent"/>
          <w:b/>
          <w:bCs/>
          <w:sz w:val="32"/>
          <w:szCs w:val="32"/>
          <w:rtl/>
        </w:rPr>
      </w:pPr>
      <w:r w:rsidRPr="00A16A05">
        <w:rPr>
          <w:rFonts w:cs="Arabic Transparent" w:hint="cs"/>
          <w:b/>
          <w:bCs/>
          <w:sz w:val="32"/>
          <w:szCs w:val="32"/>
          <w:rtl/>
        </w:rPr>
        <w:t xml:space="preserve">تنظم </w:t>
      </w:r>
      <w:proofErr w:type="gramStart"/>
      <w:r w:rsidRPr="00A16A05">
        <w:rPr>
          <w:rFonts w:cs="Arabic Transparent" w:hint="cs"/>
          <w:b/>
          <w:bCs/>
          <w:sz w:val="32"/>
          <w:szCs w:val="32"/>
          <w:rtl/>
        </w:rPr>
        <w:t>يوم</w:t>
      </w:r>
      <w:proofErr w:type="gramEnd"/>
      <w:r w:rsidRPr="00A16A05">
        <w:rPr>
          <w:rFonts w:cs="Arabic Transparent" w:hint="cs"/>
          <w:b/>
          <w:bCs/>
          <w:sz w:val="32"/>
          <w:szCs w:val="32"/>
          <w:rtl/>
        </w:rPr>
        <w:t xml:space="preserve"> دراسي</w:t>
      </w:r>
      <w:r w:rsidR="00AC2EDD" w:rsidRPr="00A16A05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140378" w:rsidRPr="00A16A05">
        <w:rPr>
          <w:rFonts w:cs="Arabic Transparent" w:hint="cs"/>
          <w:b/>
          <w:bCs/>
          <w:sz w:val="32"/>
          <w:szCs w:val="32"/>
          <w:rtl/>
        </w:rPr>
        <w:t>يوم 29 نوفمبر 2016 بعنوان</w:t>
      </w:r>
    </w:p>
    <w:p w:rsidR="003436F4" w:rsidRPr="003F121A" w:rsidRDefault="002A5CF7" w:rsidP="00B212B6">
      <w:pPr>
        <w:pBdr>
          <w:top w:val="thinThickThinSmallGap" w:sz="24" w:space="1" w:color="auto"/>
          <w:left w:val="thinThickThinSmallGap" w:sz="24" w:space="21" w:color="auto"/>
          <w:bottom w:val="thinThickThinSmallGap" w:sz="24" w:space="0" w:color="auto"/>
          <w:right w:val="thinThickThinSmallGap" w:sz="24" w:space="0" w:color="auto"/>
        </w:pBdr>
        <w:jc w:val="center"/>
        <w:rPr>
          <w:rFonts w:cs="Traditional Arabic"/>
          <w:b/>
          <w:bCs/>
          <w:color w:val="C00000"/>
          <w:sz w:val="56"/>
          <w:szCs w:val="56"/>
          <w:rtl/>
        </w:rPr>
      </w:pPr>
      <w:r w:rsidRPr="003F121A">
        <w:rPr>
          <w:rFonts w:cs="Traditional Arabic" w:hint="cs"/>
          <w:b/>
          <w:bCs/>
          <w:color w:val="C00000"/>
          <w:sz w:val="56"/>
          <w:szCs w:val="56"/>
          <w:rtl/>
        </w:rPr>
        <w:t xml:space="preserve">قراءة نقدية في تعديلات قانون </w:t>
      </w:r>
      <w:r w:rsidR="00CD2701" w:rsidRPr="003F121A">
        <w:rPr>
          <w:rFonts w:cs="Traditional Arabic" w:hint="cs"/>
          <w:b/>
          <w:bCs/>
          <w:color w:val="C00000"/>
          <w:sz w:val="56"/>
          <w:szCs w:val="56"/>
          <w:rtl/>
        </w:rPr>
        <w:t>الإجراءات</w:t>
      </w:r>
      <w:r w:rsidRPr="003F121A">
        <w:rPr>
          <w:rFonts w:cs="Traditional Arabic" w:hint="cs"/>
          <w:b/>
          <w:bCs/>
          <w:color w:val="C00000"/>
          <w:sz w:val="56"/>
          <w:szCs w:val="56"/>
          <w:rtl/>
        </w:rPr>
        <w:t xml:space="preserve"> الجزائية </w:t>
      </w:r>
    </w:p>
    <w:p w:rsidR="00C0590B" w:rsidRPr="00C0590B" w:rsidRDefault="00140378" w:rsidP="00140378">
      <w:pPr>
        <w:pBdr>
          <w:top w:val="thinThickThinSmallGap" w:sz="24" w:space="1" w:color="auto"/>
          <w:left w:val="thinThickThinSmallGap" w:sz="24" w:space="21" w:color="auto"/>
          <w:bottom w:val="thinThickThinSmallGap" w:sz="24" w:space="0" w:color="auto"/>
          <w:right w:val="thinThickThinSmallGap" w:sz="24" w:space="0" w:color="auto"/>
        </w:pBdr>
        <w:jc w:val="center"/>
        <w:rPr>
          <w:rFonts w:cs="Traditional Arabic"/>
          <w:b/>
          <w:bCs/>
          <w:color w:val="FFFF00"/>
          <w:sz w:val="44"/>
          <w:szCs w:val="44"/>
          <w:rtl/>
        </w:rPr>
      </w:pPr>
      <w:r>
        <w:rPr>
          <w:rFonts w:cs="Traditional Arabic" w:hint="cs"/>
          <w:b/>
          <w:bCs/>
          <w:color w:val="C00000"/>
          <w:sz w:val="56"/>
          <w:szCs w:val="56"/>
          <w:rtl/>
        </w:rPr>
        <w:t>15</w:t>
      </w:r>
      <w:r w:rsidR="003436F4" w:rsidRPr="003F121A">
        <w:rPr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A5CF7" w:rsidRPr="003F121A">
        <w:rPr>
          <w:rFonts w:cs="Traditional Arabic" w:hint="cs"/>
          <w:b/>
          <w:bCs/>
          <w:color w:val="C00000"/>
          <w:sz w:val="56"/>
          <w:szCs w:val="56"/>
          <w:rtl/>
        </w:rPr>
        <w:t>/</w:t>
      </w:r>
      <w:r>
        <w:rPr>
          <w:rFonts w:cs="Traditional Arabic" w:hint="cs"/>
          <w:b/>
          <w:bCs/>
          <w:color w:val="C00000"/>
          <w:sz w:val="56"/>
          <w:szCs w:val="56"/>
          <w:rtl/>
        </w:rPr>
        <w:t>02</w:t>
      </w:r>
    </w:p>
    <w:p w:rsidR="00C0590B" w:rsidRPr="00AC2EDD" w:rsidRDefault="00760FA3" w:rsidP="00A16A05">
      <w:pPr>
        <w:jc w:val="center"/>
        <w:rPr>
          <w:rFonts w:ascii="Arial" w:hAnsi="Arial" w:cs="Traditional Arabic"/>
          <w:b/>
          <w:bCs/>
          <w:color w:val="C00000"/>
          <w:sz w:val="28"/>
          <w:szCs w:val="28"/>
          <w:u w:val="single"/>
          <w:rtl/>
        </w:rPr>
      </w:pPr>
      <w:r w:rsidRPr="00AC2EDD">
        <w:rPr>
          <w:rFonts w:ascii="Arial" w:hAnsi="Arial" w:cs="Traditional Arabic" w:hint="cs"/>
          <w:b/>
          <w:bCs/>
          <w:color w:val="C00000"/>
          <w:sz w:val="28"/>
          <w:szCs w:val="28"/>
          <w:u w:val="single"/>
          <w:rtl/>
        </w:rPr>
        <w:t>ديباجة اليوم</w:t>
      </w:r>
      <w:r w:rsidR="00A16A05">
        <w:rPr>
          <w:rFonts w:ascii="Arial" w:hAnsi="Arial" w:cs="Traditional Arabic" w:hint="cs"/>
          <w:b/>
          <w:bCs/>
          <w:color w:val="C00000"/>
          <w:sz w:val="28"/>
          <w:szCs w:val="28"/>
          <w:u w:val="single"/>
          <w:rtl/>
        </w:rPr>
        <w:t xml:space="preserve"> الدراسي</w:t>
      </w:r>
      <w:r w:rsidR="00AC2EDD" w:rsidRPr="00AC2EDD">
        <w:rPr>
          <w:rFonts w:ascii="Arial" w:hAnsi="Arial" w:cs="Traditional Arabic" w:hint="cs"/>
          <w:b/>
          <w:bCs/>
          <w:color w:val="C00000"/>
          <w:sz w:val="28"/>
          <w:szCs w:val="28"/>
          <w:u w:val="single"/>
          <w:rtl/>
        </w:rPr>
        <w:t>:</w:t>
      </w:r>
    </w:p>
    <w:p w:rsidR="00140378" w:rsidRDefault="00760FA3" w:rsidP="00140378">
      <w:pPr>
        <w:rPr>
          <w:rFonts w:ascii="Arial" w:hAnsi="Arial" w:cs="Traditional Arabic"/>
          <w:b/>
          <w:bCs/>
          <w:color w:val="000000"/>
          <w:rtl/>
        </w:rPr>
      </w:pPr>
      <w:r w:rsidRPr="009915B2">
        <w:rPr>
          <w:rFonts w:ascii="Arial" w:hAnsi="Arial" w:cs="Traditional Arabic" w:hint="cs"/>
          <w:b/>
          <w:bCs/>
          <w:color w:val="000000"/>
          <w:rtl/>
        </w:rPr>
        <w:t xml:space="preserve">  منذ صدور قانون الإجراءات الجزائية بموجب الأمر 66/156 ، بات القضاء يشكو من معوقات حالت دون تحقيق الأهداف</w:t>
      </w:r>
      <w:r w:rsidR="00C0590B">
        <w:rPr>
          <w:rFonts w:ascii="Arial" w:hAnsi="Arial" w:cs="Traditional Arabic" w:hint="cs"/>
          <w:b/>
          <w:bCs/>
          <w:color w:val="000000"/>
          <w:rtl/>
        </w:rPr>
        <w:t xml:space="preserve"> </w:t>
      </w:r>
      <w:r w:rsidRPr="009915B2">
        <w:rPr>
          <w:rFonts w:ascii="Arial" w:hAnsi="Arial" w:cs="Traditional Arabic" w:hint="cs"/>
          <w:b/>
          <w:bCs/>
          <w:color w:val="000000"/>
          <w:rtl/>
        </w:rPr>
        <w:t>المرجوة للوصول إلى محاكمة عادلة تراعى فيها الجوانب الإنسانية لحماية الحقوق و الحريات</w:t>
      </w:r>
      <w:r w:rsidR="00140378">
        <w:rPr>
          <w:rFonts w:ascii="Arial" w:hAnsi="Arial" w:cs="Traditional Arabic" w:hint="cs"/>
          <w:b/>
          <w:bCs/>
          <w:color w:val="000000"/>
          <w:rtl/>
        </w:rPr>
        <w:t>،</w:t>
      </w:r>
      <w:r w:rsidRPr="009915B2">
        <w:rPr>
          <w:rFonts w:ascii="Arial" w:hAnsi="Arial" w:cs="Traditional Arabic" w:hint="cs"/>
          <w:b/>
          <w:bCs/>
          <w:color w:val="000000"/>
          <w:rtl/>
        </w:rPr>
        <w:t xml:space="preserve">  من هنا أصبح من الضروري التفكير بشكل جدي و فعال من أجل استحداث آليات بديلة لحل النزاعات ، بغرض إيجاد طرق أكثر مرونة و </w:t>
      </w:r>
      <w:proofErr w:type="spellStart"/>
      <w:r w:rsidRPr="009915B2">
        <w:rPr>
          <w:rFonts w:ascii="Arial" w:hAnsi="Arial" w:cs="Traditional Arabic" w:hint="cs"/>
          <w:b/>
          <w:bCs/>
          <w:color w:val="000000"/>
          <w:rtl/>
        </w:rPr>
        <w:t>نجاعة</w:t>
      </w:r>
      <w:proofErr w:type="spellEnd"/>
      <w:r w:rsidRPr="009915B2">
        <w:rPr>
          <w:rFonts w:ascii="Arial" w:hAnsi="Arial" w:cs="Traditional Arabic" w:hint="cs"/>
          <w:b/>
          <w:bCs/>
          <w:color w:val="000000"/>
          <w:rtl/>
        </w:rPr>
        <w:t xml:space="preserve"> ،</w:t>
      </w:r>
      <w:r w:rsidR="00140378">
        <w:rPr>
          <w:rFonts w:ascii="Arial" w:hAnsi="Arial" w:cs="Traditional Arabic" w:hint="cs"/>
          <w:b/>
          <w:bCs/>
          <w:color w:val="000000"/>
          <w:rtl/>
        </w:rPr>
        <w:t xml:space="preserve"> و</w:t>
      </w:r>
      <w:r w:rsidRPr="009915B2">
        <w:rPr>
          <w:rFonts w:ascii="Arial" w:hAnsi="Arial" w:cs="Traditional Arabic" w:hint="cs"/>
          <w:b/>
          <w:bCs/>
          <w:color w:val="000000"/>
          <w:rtl/>
        </w:rPr>
        <w:t xml:space="preserve"> مسايرة للتطورات </w:t>
      </w:r>
      <w:proofErr w:type="spellStart"/>
      <w:r w:rsidRPr="009915B2">
        <w:rPr>
          <w:rFonts w:ascii="Arial" w:hAnsi="Arial" w:cs="Traditional Arabic" w:hint="cs"/>
          <w:b/>
          <w:bCs/>
          <w:color w:val="000000"/>
          <w:rtl/>
        </w:rPr>
        <w:t>المتسارعة</w:t>
      </w:r>
      <w:proofErr w:type="spellEnd"/>
      <w:r w:rsidRPr="009915B2">
        <w:rPr>
          <w:rFonts w:ascii="Arial" w:hAnsi="Arial" w:cs="Traditional Arabic" w:hint="cs"/>
          <w:b/>
          <w:bCs/>
          <w:color w:val="000000"/>
          <w:rtl/>
        </w:rPr>
        <w:t xml:space="preserve"> ، على هذا الأساس هاهو المشرع يبادر بتعديلات جوهرية و على غاية من الأهمية بدءا بتحريك الدعوى العمومية  و الوساطة في المواد </w:t>
      </w:r>
      <w:proofErr w:type="spellStart"/>
      <w:r w:rsidRPr="009915B2">
        <w:rPr>
          <w:rFonts w:ascii="Arial" w:hAnsi="Arial" w:cs="Traditional Arabic" w:hint="cs"/>
          <w:b/>
          <w:bCs/>
          <w:color w:val="000000"/>
          <w:rtl/>
        </w:rPr>
        <w:t>الجنحية</w:t>
      </w:r>
      <w:proofErr w:type="spellEnd"/>
      <w:r w:rsidRPr="009915B2">
        <w:rPr>
          <w:rFonts w:ascii="Arial" w:hAnsi="Arial" w:cs="Traditional Arabic" w:hint="cs"/>
          <w:b/>
          <w:bCs/>
          <w:color w:val="000000"/>
          <w:rtl/>
        </w:rPr>
        <w:t xml:space="preserve"> ، مرورا بمرحلة جمع الاستدلالات و دور الضبطية القضائية فيها و ما يتخللها من حجز تحت النظر و إجراءاته ، مرورا بالمثول الفوري و التحقيق القضائي و كل </w:t>
      </w:r>
      <w:proofErr w:type="spellStart"/>
      <w:r w:rsidRPr="009915B2">
        <w:rPr>
          <w:rFonts w:ascii="Arial" w:hAnsi="Arial" w:cs="Traditional Arabic" w:hint="cs"/>
          <w:b/>
          <w:bCs/>
          <w:color w:val="000000"/>
          <w:rtl/>
        </w:rPr>
        <w:t>مايتعلق</w:t>
      </w:r>
      <w:proofErr w:type="spellEnd"/>
      <w:r w:rsidRPr="009915B2">
        <w:rPr>
          <w:rFonts w:ascii="Arial" w:hAnsi="Arial" w:cs="Traditional Arabic" w:hint="cs"/>
          <w:b/>
          <w:bCs/>
          <w:color w:val="000000"/>
          <w:rtl/>
        </w:rPr>
        <w:t xml:space="preserve"> بالحبس المؤقت ، تلكم هي أهم التعديلات التي مست أهم الجوانب التي تثير إشكالات و استفسارات تتو</w:t>
      </w:r>
      <w:r w:rsidR="00140378">
        <w:rPr>
          <w:rFonts w:ascii="Arial" w:hAnsi="Arial" w:cs="Traditional Arabic" w:hint="cs"/>
          <w:b/>
          <w:bCs/>
          <w:color w:val="000000"/>
          <w:rtl/>
        </w:rPr>
        <w:t>لد عنها بصدد تطبيق هذا القانون .</w:t>
      </w:r>
    </w:p>
    <w:p w:rsidR="00760FA3" w:rsidRPr="00140378" w:rsidRDefault="00760FA3" w:rsidP="00140378">
      <w:pPr>
        <w:rPr>
          <w:rFonts w:ascii="Arial" w:hAnsi="Arial" w:cs="Traditional Arabic"/>
          <w:b/>
          <w:bCs/>
          <w:color w:val="000000"/>
          <w:u w:val="single"/>
          <w:rtl/>
        </w:rPr>
      </w:pPr>
      <w:r w:rsidRPr="009915B2">
        <w:rPr>
          <w:rFonts w:ascii="Arial" w:hAnsi="Arial" w:cs="Traditional Arabic" w:hint="cs"/>
          <w:b/>
          <w:bCs/>
          <w:color w:val="000000"/>
          <w:rtl/>
        </w:rPr>
        <w:t xml:space="preserve"> انطلاقا مما سبق فان محاور اليوم الدراسي ستسعى للإجابة عن التساؤلات التي تتضمنها </w:t>
      </w:r>
      <w:proofErr w:type="spellStart"/>
      <w:r w:rsidRPr="009915B2">
        <w:rPr>
          <w:rFonts w:ascii="Arial" w:hAnsi="Arial" w:cs="Traditional Arabic" w:hint="cs"/>
          <w:b/>
          <w:bCs/>
          <w:color w:val="000000"/>
          <w:rtl/>
        </w:rPr>
        <w:t>المحاور</w:t>
      </w:r>
      <w:r w:rsidR="00140378">
        <w:rPr>
          <w:rFonts w:ascii="Arial" w:hAnsi="Arial" w:cs="Traditional Arabic" w:hint="cs"/>
          <w:b/>
          <w:bCs/>
          <w:color w:val="000000"/>
          <w:rtl/>
        </w:rPr>
        <w:t>التالية</w:t>
      </w:r>
      <w:proofErr w:type="spellEnd"/>
      <w:r w:rsidRPr="009915B2">
        <w:rPr>
          <w:rFonts w:ascii="Arial" w:hAnsi="Arial" w:cs="Traditional Arabic" w:hint="cs"/>
          <w:b/>
          <w:bCs/>
          <w:color w:val="000000"/>
          <w:rtl/>
        </w:rPr>
        <w:t>:</w:t>
      </w:r>
    </w:p>
    <w:p w:rsidR="00760FA3" w:rsidRPr="009915B2" w:rsidRDefault="00760FA3" w:rsidP="00760FA3">
      <w:pPr>
        <w:jc w:val="both"/>
        <w:rPr>
          <w:rFonts w:ascii="Arial" w:hAnsi="Arial" w:cs="Traditional Arabic"/>
          <w:b/>
          <w:bCs/>
          <w:rtl/>
        </w:rPr>
      </w:pPr>
      <w:r w:rsidRPr="009915B2">
        <w:rPr>
          <w:rFonts w:ascii="Arial" w:hAnsi="Arial" w:cs="Traditional Arabic" w:hint="cs"/>
          <w:b/>
          <w:bCs/>
          <w:rtl/>
        </w:rPr>
        <w:t xml:space="preserve">المحور الأول : الوساطة في الجنح و إجراءاتها </w:t>
      </w:r>
    </w:p>
    <w:p w:rsidR="00760FA3" w:rsidRPr="009915B2" w:rsidRDefault="00760FA3" w:rsidP="00760FA3">
      <w:pPr>
        <w:jc w:val="both"/>
        <w:rPr>
          <w:rFonts w:ascii="Arial" w:hAnsi="Arial" w:cs="Traditional Arabic"/>
          <w:b/>
          <w:bCs/>
        </w:rPr>
      </w:pPr>
      <w:r w:rsidRPr="009915B2">
        <w:rPr>
          <w:rFonts w:ascii="Arial" w:hAnsi="Arial" w:cs="Traditional Arabic" w:hint="cs"/>
          <w:b/>
          <w:bCs/>
          <w:rtl/>
        </w:rPr>
        <w:t>المحور الثاني :  المثول الفوري للمتهم و إجراءاته</w:t>
      </w:r>
      <w:r w:rsidRPr="009915B2">
        <w:rPr>
          <w:rFonts w:ascii="Arial" w:hAnsi="Arial" w:cs="Traditional Arabic"/>
          <w:b/>
          <w:bCs/>
        </w:rPr>
        <w:t>.</w:t>
      </w:r>
    </w:p>
    <w:p w:rsidR="00760FA3" w:rsidRPr="009915B2" w:rsidRDefault="00760FA3" w:rsidP="00760FA3">
      <w:pPr>
        <w:jc w:val="both"/>
        <w:rPr>
          <w:rFonts w:ascii="Arial" w:hAnsi="Arial" w:cs="Traditional Arabic"/>
          <w:b/>
          <w:bCs/>
        </w:rPr>
      </w:pPr>
      <w:r w:rsidRPr="009915B2">
        <w:rPr>
          <w:rFonts w:ascii="Arial" w:hAnsi="Arial" w:cs="Traditional Arabic" w:hint="cs"/>
          <w:b/>
          <w:bCs/>
          <w:rtl/>
        </w:rPr>
        <w:t xml:space="preserve">المحور الثالث : التوقيف للنظر وإجراءات التحقيق القضائي  </w:t>
      </w:r>
    </w:p>
    <w:p w:rsidR="00760FA3" w:rsidRPr="00C0590B" w:rsidRDefault="00760FA3" w:rsidP="00C0590B">
      <w:pPr>
        <w:jc w:val="both"/>
        <w:rPr>
          <w:rFonts w:ascii="Arial" w:hAnsi="Arial" w:cs="Traditional Arabic"/>
          <w:b/>
          <w:bCs/>
          <w:rtl/>
          <w:lang w:bidi="ar-DZ"/>
        </w:rPr>
      </w:pPr>
      <w:proofErr w:type="gramStart"/>
      <w:r w:rsidRPr="009915B2">
        <w:rPr>
          <w:rFonts w:ascii="Arial" w:hAnsi="Arial" w:cs="Traditional Arabic" w:hint="cs"/>
          <w:b/>
          <w:bCs/>
          <w:rtl/>
          <w:lang w:bidi="ar-DZ"/>
        </w:rPr>
        <w:t>المحور</w:t>
      </w:r>
      <w:proofErr w:type="gramEnd"/>
      <w:r w:rsidRPr="009915B2">
        <w:rPr>
          <w:rFonts w:ascii="Arial" w:hAnsi="Arial" w:cs="Traditional Arabic" w:hint="cs"/>
          <w:b/>
          <w:bCs/>
          <w:rtl/>
          <w:lang w:bidi="ar-DZ"/>
        </w:rPr>
        <w:t xml:space="preserve"> الرابع: طرق الطعن غير العادية</w:t>
      </w:r>
    </w:p>
    <w:p w:rsidR="00760FA3" w:rsidRPr="009915B2" w:rsidRDefault="00760FA3" w:rsidP="00760FA3">
      <w:pPr>
        <w:rPr>
          <w:rFonts w:ascii="Arial" w:hAnsi="Arial" w:cs="Traditional Arabic"/>
          <w:b/>
          <w:bCs/>
          <w:color w:val="000000"/>
          <w:u w:val="single"/>
          <w:rtl/>
        </w:rPr>
      </w:pPr>
      <w:r w:rsidRPr="009915B2">
        <w:rPr>
          <w:rFonts w:ascii="Arial" w:hAnsi="Arial" w:cs="Traditional Arabic"/>
          <w:b/>
          <w:bCs/>
          <w:color w:val="000000"/>
          <w:u w:val="single"/>
          <w:rtl/>
        </w:rPr>
        <w:t xml:space="preserve">*- </w:t>
      </w:r>
      <w:r w:rsidRPr="009915B2">
        <w:rPr>
          <w:rFonts w:ascii="Arial" w:hAnsi="Arial" w:cs="Traditional Arabic" w:hint="cs"/>
          <w:b/>
          <w:bCs/>
          <w:color w:val="000000"/>
          <w:u w:val="single"/>
          <w:rtl/>
        </w:rPr>
        <w:t>أعضاء</w:t>
      </w:r>
      <w:r w:rsidRPr="009915B2">
        <w:rPr>
          <w:rFonts w:ascii="Arial" w:hAnsi="Arial" w:cs="Traditional Arabic"/>
          <w:b/>
          <w:bCs/>
          <w:color w:val="000000"/>
          <w:u w:val="single"/>
          <w:rtl/>
        </w:rPr>
        <w:t xml:space="preserve"> </w:t>
      </w:r>
      <w:r w:rsidRPr="009915B2">
        <w:rPr>
          <w:rFonts w:ascii="Arial" w:hAnsi="Arial" w:cs="Traditional Arabic" w:hint="cs"/>
          <w:b/>
          <w:bCs/>
          <w:color w:val="000000"/>
          <w:u w:val="single"/>
          <w:rtl/>
        </w:rPr>
        <w:t>اللجنة</w:t>
      </w:r>
      <w:r w:rsidRPr="009915B2">
        <w:rPr>
          <w:rFonts w:ascii="Arial" w:hAnsi="Arial" w:cs="Traditional Arabic"/>
          <w:b/>
          <w:bCs/>
          <w:color w:val="000000"/>
          <w:u w:val="single"/>
          <w:rtl/>
        </w:rPr>
        <w:t xml:space="preserve"> </w:t>
      </w:r>
      <w:r w:rsidRPr="009915B2">
        <w:rPr>
          <w:rFonts w:ascii="Arial" w:hAnsi="Arial" w:cs="Traditional Arabic" w:hint="cs"/>
          <w:b/>
          <w:bCs/>
          <w:color w:val="000000"/>
          <w:u w:val="single"/>
          <w:rtl/>
        </w:rPr>
        <w:t>العلمية</w:t>
      </w:r>
      <w:r w:rsidRPr="009915B2">
        <w:rPr>
          <w:rFonts w:ascii="Arial" w:hAnsi="Arial" w:cs="Traditional Arabic"/>
          <w:b/>
          <w:bCs/>
          <w:color w:val="000000"/>
          <w:u w:val="single"/>
          <w:rtl/>
        </w:rPr>
        <w:t xml:space="preserve"> :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</w:rPr>
      </w:pP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-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اد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/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بوكحيل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لخضر جامعة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باجي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مختار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عنابة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>..........................</w:t>
      </w:r>
      <w:r w:rsidRPr="00C0590B">
        <w:rPr>
          <w:rFonts w:ascii="Arial" w:hAnsi="Arial" w:cs="Traditional Arabic"/>
          <w:b/>
          <w:bCs/>
          <w:color w:val="000000"/>
          <w:rtl/>
        </w:rPr>
        <w:t>.........</w:t>
      </w:r>
      <w:proofErr w:type="gramStart"/>
      <w:r w:rsidRPr="00C0590B">
        <w:rPr>
          <w:rFonts w:ascii="Arial" w:hAnsi="Arial" w:cs="Traditional Arabic" w:hint="cs"/>
          <w:b/>
          <w:bCs/>
          <w:color w:val="000000"/>
          <w:rtl/>
        </w:rPr>
        <w:t>رئيسا</w:t>
      </w:r>
      <w:proofErr w:type="gramEnd"/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  <w:lang w:bidi="ar-DZ"/>
        </w:rPr>
      </w:pPr>
      <w:r w:rsidRPr="00C0590B">
        <w:rPr>
          <w:rFonts w:ascii="Arial" w:hAnsi="Arial" w:cs="Traditional Arabic"/>
          <w:b/>
          <w:bCs/>
          <w:color w:val="000000"/>
        </w:rPr>
        <w:t>-</w:t>
      </w:r>
      <w:r w:rsidRPr="00C0590B">
        <w:rPr>
          <w:rFonts w:ascii="Arial" w:hAnsi="Arial" w:cs="Traditional Arabic" w:hint="cs"/>
          <w:b/>
          <w:bCs/>
          <w:color w:val="000000"/>
          <w:rtl/>
          <w:lang w:bidi="ar-DZ"/>
        </w:rPr>
        <w:t xml:space="preserve">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  <w:lang w:bidi="ar-DZ"/>
        </w:rPr>
        <w:t>اد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  <w:lang w:bidi="ar-DZ"/>
        </w:rPr>
        <w:t xml:space="preserve">/ فضيلة سحري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جامعة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باجي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مختار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عنابة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>...................................عضوا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/>
          <w:b/>
          <w:bCs/>
          <w:color w:val="000000"/>
          <w:rtl/>
        </w:rPr>
        <w:t xml:space="preserve">-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د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/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خليفي</w:t>
      </w:r>
      <w:proofErr w:type="spellEnd"/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عبد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الرحمن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جامعة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محمد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الشريف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مساعدية</w:t>
      </w:r>
      <w:proofErr w:type="spellEnd"/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سوق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أهراس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...........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 w:hint="cs"/>
          <w:b/>
          <w:bCs/>
          <w:color w:val="000000"/>
          <w:rtl/>
        </w:rPr>
        <w:t>- أ/ بن سلامة الناصر جامعة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محمد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الشريف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مساعدية</w:t>
      </w:r>
      <w:proofErr w:type="spellEnd"/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سوق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أهراس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.....</w:t>
      </w:r>
      <w:r w:rsidRPr="00C0590B">
        <w:rPr>
          <w:rFonts w:ascii="Arial" w:hAnsi="Arial" w:cs="Traditional Arabic"/>
          <w:b/>
          <w:bCs/>
          <w:color w:val="000000"/>
          <w:rtl/>
        </w:rPr>
        <w:t>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-أ /كمال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فريحاوي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جامعة محمد الشريف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مساعدية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سوق أهراس.................عضوا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- أ/جلال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بوتمجت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جامعة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محمد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الشريف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مساعدية</w:t>
      </w:r>
      <w:proofErr w:type="spellEnd"/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سوق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أهراس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.....</w:t>
      </w:r>
      <w:r w:rsidRPr="00C0590B">
        <w:rPr>
          <w:rFonts w:ascii="Arial" w:hAnsi="Arial" w:cs="Traditional Arabic"/>
          <w:b/>
          <w:bCs/>
          <w:color w:val="000000"/>
          <w:rtl/>
        </w:rPr>
        <w:t>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- أ/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نواوورية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محمد جامعة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محمد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الشريف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مساعدية</w:t>
      </w:r>
      <w:proofErr w:type="spellEnd"/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سوق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أهراس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.....</w:t>
      </w:r>
      <w:r w:rsidRPr="00C0590B">
        <w:rPr>
          <w:rFonts w:ascii="Arial" w:hAnsi="Arial" w:cs="Traditional Arabic"/>
          <w:b/>
          <w:bCs/>
          <w:color w:val="000000"/>
          <w:rtl/>
        </w:rPr>
        <w:t>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عضوا</w:t>
      </w:r>
    </w:p>
    <w:p w:rsidR="00760FA3" w:rsidRPr="009915B2" w:rsidRDefault="00760FA3" w:rsidP="00760FA3">
      <w:pPr>
        <w:rPr>
          <w:rFonts w:ascii="Arial" w:hAnsi="Arial" w:cs="Traditional Arabic"/>
          <w:b/>
          <w:bCs/>
          <w:color w:val="000000"/>
          <w:u w:val="single"/>
          <w:rtl/>
        </w:rPr>
      </w:pPr>
      <w:r w:rsidRPr="009915B2">
        <w:rPr>
          <w:rFonts w:ascii="Arial" w:hAnsi="Arial" w:cs="Traditional Arabic"/>
          <w:b/>
          <w:bCs/>
          <w:color w:val="000000"/>
          <w:u w:val="single"/>
          <w:rtl/>
        </w:rPr>
        <w:t xml:space="preserve">*- </w:t>
      </w:r>
      <w:r w:rsidRPr="009915B2">
        <w:rPr>
          <w:rFonts w:ascii="Arial" w:hAnsi="Arial" w:cs="Traditional Arabic" w:hint="cs"/>
          <w:b/>
          <w:bCs/>
          <w:color w:val="000000"/>
          <w:u w:val="single"/>
          <w:rtl/>
        </w:rPr>
        <w:t>أعضاء</w:t>
      </w:r>
      <w:r w:rsidRPr="009915B2">
        <w:rPr>
          <w:rFonts w:ascii="Arial" w:hAnsi="Arial" w:cs="Traditional Arabic"/>
          <w:b/>
          <w:bCs/>
          <w:color w:val="000000"/>
          <w:u w:val="single"/>
          <w:rtl/>
        </w:rPr>
        <w:t xml:space="preserve"> </w:t>
      </w:r>
      <w:r w:rsidRPr="009915B2">
        <w:rPr>
          <w:rFonts w:ascii="Arial" w:hAnsi="Arial" w:cs="Traditional Arabic" w:hint="cs"/>
          <w:b/>
          <w:bCs/>
          <w:color w:val="000000"/>
          <w:u w:val="single"/>
          <w:rtl/>
        </w:rPr>
        <w:t>اللجنة</w:t>
      </w:r>
      <w:r w:rsidRPr="009915B2">
        <w:rPr>
          <w:rFonts w:ascii="Arial" w:hAnsi="Arial" w:cs="Traditional Arabic"/>
          <w:b/>
          <w:bCs/>
          <w:color w:val="000000"/>
          <w:u w:val="single"/>
          <w:rtl/>
        </w:rPr>
        <w:t xml:space="preserve"> </w:t>
      </w:r>
      <w:r w:rsidRPr="009915B2">
        <w:rPr>
          <w:rFonts w:ascii="Arial" w:hAnsi="Arial" w:cs="Traditional Arabic" w:hint="cs"/>
          <w:b/>
          <w:bCs/>
          <w:color w:val="000000"/>
          <w:u w:val="single"/>
          <w:rtl/>
        </w:rPr>
        <w:t>التنظيمية</w:t>
      </w:r>
      <w:r w:rsidRPr="009915B2">
        <w:rPr>
          <w:rFonts w:ascii="Arial" w:hAnsi="Arial" w:cs="Traditional Arabic"/>
          <w:b/>
          <w:bCs/>
          <w:color w:val="000000"/>
          <w:u w:val="single"/>
          <w:rtl/>
        </w:rPr>
        <w:t xml:space="preserve"> :</w:t>
      </w:r>
    </w:p>
    <w:p w:rsidR="00C0590B" w:rsidRPr="00C0590B" w:rsidRDefault="00760FA3" w:rsidP="00C0590B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/>
          <w:b/>
          <w:bCs/>
          <w:color w:val="000000"/>
          <w:rtl/>
        </w:rPr>
        <w:t xml:space="preserve">-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أ/رحماني </w:t>
      </w:r>
      <w:proofErr w:type="gramStart"/>
      <w:r w:rsidRPr="00C0590B">
        <w:rPr>
          <w:rFonts w:ascii="Arial" w:hAnsi="Arial" w:cs="Traditional Arabic" w:hint="cs"/>
          <w:b/>
          <w:bCs/>
          <w:color w:val="000000"/>
          <w:rtl/>
        </w:rPr>
        <w:t>صديق .</w:t>
      </w:r>
      <w:proofErr w:type="gramEnd"/>
      <w:r w:rsidRPr="00C0590B">
        <w:rPr>
          <w:rFonts w:ascii="Arial" w:hAnsi="Arial" w:cs="Traditional Arabic" w:hint="cs"/>
          <w:b/>
          <w:bCs/>
          <w:color w:val="000000"/>
          <w:rtl/>
        </w:rPr>
        <w:t>........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...................... </w:t>
      </w:r>
      <w:proofErr w:type="gramStart"/>
      <w:r w:rsidRPr="00C0590B">
        <w:rPr>
          <w:rFonts w:ascii="Arial" w:hAnsi="Arial" w:cs="Traditional Arabic" w:hint="cs"/>
          <w:b/>
          <w:bCs/>
          <w:color w:val="000000"/>
          <w:rtl/>
        </w:rPr>
        <w:t>رئيسا</w:t>
      </w:r>
      <w:proofErr w:type="gramEnd"/>
    </w:p>
    <w:p w:rsidR="00760FA3" w:rsidRPr="00C0590B" w:rsidRDefault="00760FA3" w:rsidP="00C0590B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/>
          <w:b/>
          <w:bCs/>
          <w:color w:val="000000"/>
          <w:rtl/>
        </w:rPr>
        <w:t xml:space="preserve">-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ا/مباركي </w:t>
      </w:r>
      <w:proofErr w:type="gramStart"/>
      <w:r w:rsidRPr="00C0590B">
        <w:rPr>
          <w:rFonts w:ascii="Arial" w:hAnsi="Arial" w:cs="Traditional Arabic" w:hint="cs"/>
          <w:b/>
          <w:bCs/>
          <w:color w:val="000000"/>
          <w:rtl/>
        </w:rPr>
        <w:t>مبارك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.</w:t>
      </w:r>
      <w:proofErr w:type="gramEnd"/>
      <w:r w:rsidRPr="00C0590B">
        <w:rPr>
          <w:rFonts w:ascii="Arial" w:hAnsi="Arial" w:cs="Traditional Arabic"/>
          <w:b/>
          <w:bCs/>
          <w:color w:val="000000"/>
          <w:rtl/>
        </w:rPr>
        <w:t>..............................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/>
          <w:b/>
          <w:bCs/>
          <w:color w:val="000000"/>
          <w:rtl/>
        </w:rPr>
        <w:t xml:space="preserve">-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ا/عماد </w:t>
      </w:r>
      <w:proofErr w:type="gramStart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اشوي </w:t>
      </w:r>
      <w:r w:rsidRPr="00C0590B">
        <w:rPr>
          <w:rFonts w:ascii="Arial" w:hAnsi="Arial" w:cs="Traditional Arabic"/>
          <w:b/>
          <w:bCs/>
          <w:color w:val="000000"/>
          <w:rtl/>
        </w:rPr>
        <w:t>.</w:t>
      </w:r>
      <w:proofErr w:type="gramEnd"/>
      <w:r w:rsidRPr="00C0590B">
        <w:rPr>
          <w:rFonts w:ascii="Arial" w:hAnsi="Arial" w:cs="Traditional Arabic"/>
          <w:b/>
          <w:bCs/>
          <w:color w:val="000000"/>
          <w:rtl/>
        </w:rPr>
        <w:t>............................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....عضوا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/>
          <w:b/>
          <w:bCs/>
          <w:color w:val="000000"/>
          <w:rtl/>
        </w:rPr>
        <w:t xml:space="preserve">-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أ/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لعايب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محمد رفيق </w:t>
      </w:r>
      <w:r w:rsidRPr="00C0590B">
        <w:rPr>
          <w:rFonts w:ascii="Arial" w:hAnsi="Arial" w:cs="Traditional Arabic"/>
          <w:b/>
          <w:bCs/>
          <w:color w:val="000000"/>
          <w:rtl/>
        </w:rPr>
        <w:t>............................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 w:hint="cs"/>
          <w:b/>
          <w:bCs/>
          <w:color w:val="000000"/>
          <w:rtl/>
        </w:rPr>
        <w:t>-ا /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مناصرية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عبد الكريم............................عضوا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/>
          <w:b/>
          <w:bCs/>
          <w:color w:val="000000"/>
          <w:rtl/>
        </w:rPr>
        <w:t xml:space="preserve">-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ا/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بخوش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زين العابدين </w:t>
      </w:r>
      <w:r w:rsidRPr="00C0590B">
        <w:rPr>
          <w:rFonts w:ascii="Arial" w:hAnsi="Arial" w:cs="Traditional Arabic"/>
          <w:b/>
          <w:bCs/>
          <w:color w:val="000000"/>
          <w:rtl/>
        </w:rPr>
        <w:t>.............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.</w:t>
      </w:r>
      <w:r w:rsidRPr="00C0590B">
        <w:rPr>
          <w:rFonts w:ascii="Arial" w:hAnsi="Arial" w:cs="Traditional Arabic"/>
          <w:b/>
          <w:bCs/>
          <w:color w:val="000000"/>
          <w:rtl/>
        </w:rPr>
        <w:t>............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/>
          <w:b/>
          <w:bCs/>
          <w:color w:val="000000"/>
          <w:rtl/>
        </w:rPr>
        <w:t xml:space="preserve">-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ا/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عجايلية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مختار 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 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................</w:t>
      </w:r>
      <w:r w:rsidRPr="00C0590B">
        <w:rPr>
          <w:rFonts w:ascii="Arial" w:hAnsi="Arial" w:cs="Traditional Arabic"/>
          <w:b/>
          <w:bCs/>
          <w:color w:val="000000"/>
          <w:rtl/>
        </w:rPr>
        <w:t xml:space="preserve"> ..........</w:t>
      </w:r>
      <w:r w:rsidRPr="00C0590B">
        <w:rPr>
          <w:rFonts w:ascii="Arial" w:hAnsi="Arial" w:cs="Traditional Arabic" w:hint="cs"/>
          <w:b/>
          <w:bCs/>
          <w:color w:val="000000"/>
          <w:rtl/>
        </w:rPr>
        <w:t>......عضوا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</w:rPr>
      </w:pPr>
      <w:r w:rsidRPr="00C0590B">
        <w:rPr>
          <w:rFonts w:ascii="Arial" w:hAnsi="Arial" w:cs="Traditional Arabic" w:hint="cs"/>
          <w:b/>
          <w:bCs/>
          <w:color w:val="000000"/>
          <w:rtl/>
        </w:rPr>
        <w:t>-ا /</w:t>
      </w:r>
      <w:proofErr w:type="spellStart"/>
      <w:r w:rsidRPr="00C0590B">
        <w:rPr>
          <w:rFonts w:ascii="Arial" w:hAnsi="Arial" w:cs="Traditional Arabic" w:hint="cs"/>
          <w:b/>
          <w:bCs/>
          <w:color w:val="000000"/>
          <w:rtl/>
        </w:rPr>
        <w:t>غوار</w:t>
      </w:r>
      <w:proofErr w:type="spellEnd"/>
      <w:r w:rsidRPr="00C0590B">
        <w:rPr>
          <w:rFonts w:ascii="Arial" w:hAnsi="Arial" w:cs="Traditional Arabic" w:hint="cs"/>
          <w:b/>
          <w:bCs/>
          <w:color w:val="000000"/>
          <w:rtl/>
        </w:rPr>
        <w:t xml:space="preserve"> علاء الدين................................عضوا</w:t>
      </w:r>
    </w:p>
    <w:p w:rsidR="00760FA3" w:rsidRPr="00C0590B" w:rsidRDefault="00760FA3" w:rsidP="00760FA3">
      <w:pPr>
        <w:rPr>
          <w:rFonts w:ascii="Arial" w:hAnsi="Arial" w:cs="Traditional Arabic"/>
          <w:b/>
          <w:bCs/>
          <w:color w:val="000000"/>
          <w:rtl/>
          <w:lang w:bidi="ar-DZ"/>
        </w:rPr>
      </w:pPr>
      <w:r w:rsidRPr="00C0590B">
        <w:rPr>
          <w:rFonts w:ascii="Arial" w:hAnsi="Arial" w:cs="Traditional Arabic" w:hint="cs"/>
          <w:b/>
          <w:bCs/>
          <w:color w:val="000000"/>
          <w:rtl/>
        </w:rPr>
        <w:t>-ا /شدادي محسن.................................عضوا</w:t>
      </w:r>
    </w:p>
    <w:sectPr w:rsidR="00760FA3" w:rsidRPr="00C0590B" w:rsidSect="00C0590B">
      <w:pgSz w:w="11906" w:h="16838"/>
      <w:pgMar w:top="141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F_El Khob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8336C4"/>
    <w:rsid w:val="00033C9E"/>
    <w:rsid w:val="00036C93"/>
    <w:rsid w:val="000F4C1B"/>
    <w:rsid w:val="00125676"/>
    <w:rsid w:val="0013614F"/>
    <w:rsid w:val="00140378"/>
    <w:rsid w:val="001D4E02"/>
    <w:rsid w:val="00210D8F"/>
    <w:rsid w:val="0025367C"/>
    <w:rsid w:val="002A5CF7"/>
    <w:rsid w:val="002C1487"/>
    <w:rsid w:val="002E212E"/>
    <w:rsid w:val="003436F4"/>
    <w:rsid w:val="00392F21"/>
    <w:rsid w:val="003C0DFA"/>
    <w:rsid w:val="003D5D3C"/>
    <w:rsid w:val="003E3AD6"/>
    <w:rsid w:val="003F121A"/>
    <w:rsid w:val="003F642A"/>
    <w:rsid w:val="00501B03"/>
    <w:rsid w:val="005A3C9C"/>
    <w:rsid w:val="006746E1"/>
    <w:rsid w:val="006E6345"/>
    <w:rsid w:val="007223F4"/>
    <w:rsid w:val="00760FA3"/>
    <w:rsid w:val="008336C4"/>
    <w:rsid w:val="0090579B"/>
    <w:rsid w:val="00A016A7"/>
    <w:rsid w:val="00A16A05"/>
    <w:rsid w:val="00A325B1"/>
    <w:rsid w:val="00A47544"/>
    <w:rsid w:val="00AB7F69"/>
    <w:rsid w:val="00AC2EDD"/>
    <w:rsid w:val="00B12FB4"/>
    <w:rsid w:val="00B212B6"/>
    <w:rsid w:val="00C0590B"/>
    <w:rsid w:val="00CD2701"/>
    <w:rsid w:val="00CE64EE"/>
    <w:rsid w:val="00DD7460"/>
    <w:rsid w:val="00E35139"/>
    <w:rsid w:val="00EC2088"/>
    <w:rsid w:val="00ED4426"/>
    <w:rsid w:val="00F5567A"/>
    <w:rsid w:val="00FE5EE8"/>
    <w:rsid w:val="00FF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0D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DF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lmd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sou_r</dc:creator>
  <cp:keywords/>
  <dc:description/>
  <cp:lastModifiedBy>Admin</cp:lastModifiedBy>
  <cp:revision>3</cp:revision>
  <cp:lastPrinted>2016-11-22T14:47:00Z</cp:lastPrinted>
  <dcterms:created xsi:type="dcterms:W3CDTF">2016-11-22T14:48:00Z</dcterms:created>
  <dcterms:modified xsi:type="dcterms:W3CDTF">2016-11-22T15:00:00Z</dcterms:modified>
</cp:coreProperties>
</file>