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5B" w:rsidRPr="00EA675B" w:rsidRDefault="00EA675B" w:rsidP="00EA675B">
      <w:pPr>
        <w:pStyle w:val="Titre1"/>
        <w:spacing w:before="0"/>
        <w:jc w:val="center"/>
        <w:rPr>
          <w:color w:val="auto"/>
          <w:sz w:val="32"/>
        </w:rPr>
      </w:pPr>
      <w:r w:rsidRPr="00EA675B">
        <w:rPr>
          <w:color w:val="auto"/>
          <w:sz w:val="32"/>
        </w:rPr>
        <w:t>Programme de bourse</w:t>
      </w:r>
      <w:r>
        <w:rPr>
          <w:color w:val="auto"/>
          <w:sz w:val="32"/>
        </w:rPr>
        <w:t>s</w:t>
      </w:r>
      <w:r w:rsidRPr="00EA675B">
        <w:rPr>
          <w:color w:val="auto"/>
          <w:sz w:val="32"/>
        </w:rPr>
        <w:t xml:space="preserve"> algéro-français</w:t>
      </w:r>
      <w:r>
        <w:rPr>
          <w:color w:val="auto"/>
          <w:sz w:val="32"/>
        </w:rPr>
        <w:t xml:space="preserve"> 201</w:t>
      </w:r>
      <w:r w:rsidR="00EF6C29">
        <w:rPr>
          <w:color w:val="auto"/>
          <w:sz w:val="32"/>
        </w:rPr>
        <w:t>6–2017</w:t>
      </w:r>
    </w:p>
    <w:p w:rsidR="00481E67" w:rsidRPr="007B6080" w:rsidRDefault="00EA675B" w:rsidP="007B6080">
      <w:pPr>
        <w:pStyle w:val="Titre1"/>
        <w:spacing w:before="0"/>
        <w:jc w:val="center"/>
        <w:rPr>
          <w:color w:val="auto"/>
          <w:sz w:val="32"/>
        </w:rPr>
      </w:pPr>
      <w:r w:rsidRPr="00EA675B">
        <w:rPr>
          <w:color w:val="auto"/>
          <w:sz w:val="32"/>
        </w:rPr>
        <w:t>PROFAS B+</w:t>
      </w:r>
    </w:p>
    <w:p w:rsidR="003605F0" w:rsidRPr="003244B7" w:rsidRDefault="00EA675B" w:rsidP="003244B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2"/>
        </w:rPr>
      </w:pPr>
      <w:r w:rsidRPr="00EA675B">
        <w:rPr>
          <w:color w:val="auto"/>
          <w:sz w:val="32"/>
        </w:rPr>
        <w:t>Calendrier des échéances</w:t>
      </w:r>
    </w:p>
    <w:p w:rsidR="00DE291B" w:rsidRPr="00DE291B" w:rsidRDefault="007E4C6E" w:rsidP="007C22E0">
      <w:pPr>
        <w:pStyle w:val="Titre2"/>
        <w:spacing w:line="240" w:lineRule="auto"/>
        <w:jc w:val="both"/>
        <w:rPr>
          <w:color w:val="auto"/>
          <w:u w:val="single"/>
        </w:rPr>
      </w:pPr>
      <w:r>
        <w:rPr>
          <w:color w:val="auto"/>
          <w:u w:val="single"/>
        </w:rPr>
        <w:t>Mars 2016</w:t>
      </w:r>
    </w:p>
    <w:p w:rsidR="007F7D2B" w:rsidRDefault="002018F1" w:rsidP="00567827">
      <w:pPr>
        <w:spacing w:after="0" w:line="240" w:lineRule="auto"/>
        <w:ind w:left="708"/>
        <w:jc w:val="both"/>
      </w:pPr>
      <w:r>
        <w:rPr>
          <w:b/>
        </w:rPr>
        <w:t xml:space="preserve">Lundi </w:t>
      </w:r>
      <w:r w:rsidR="00B13CDB" w:rsidRPr="002018F1">
        <w:rPr>
          <w:b/>
        </w:rPr>
        <w:t>15</w:t>
      </w:r>
      <w:r w:rsidR="007B6080">
        <w:rPr>
          <w:b/>
        </w:rPr>
        <w:t xml:space="preserve"> février 2016</w:t>
      </w:r>
      <w:r w:rsidR="007F7D2B">
        <w:t> : Publication de l’appel à candidatures</w:t>
      </w:r>
    </w:p>
    <w:p w:rsidR="00DD3A8C" w:rsidRDefault="002018F1" w:rsidP="00567827">
      <w:pPr>
        <w:spacing w:after="0" w:line="240" w:lineRule="auto"/>
        <w:ind w:left="708"/>
        <w:jc w:val="both"/>
      </w:pPr>
      <w:r>
        <w:rPr>
          <w:b/>
        </w:rPr>
        <w:t xml:space="preserve">Jeudi </w:t>
      </w:r>
      <w:r w:rsidR="007F7D2B">
        <w:rPr>
          <w:b/>
        </w:rPr>
        <w:t>31</w:t>
      </w:r>
      <w:r w:rsidR="007E4C6E">
        <w:rPr>
          <w:b/>
        </w:rPr>
        <w:t>mars 2016</w:t>
      </w:r>
      <w:r w:rsidR="00AD4565">
        <w:t xml:space="preserve"> : </w:t>
      </w:r>
      <w:r w:rsidR="00847E60">
        <w:t>Clôture de l’appel à candidatures</w:t>
      </w:r>
    </w:p>
    <w:p w:rsidR="00567827" w:rsidRDefault="00567827" w:rsidP="00567827">
      <w:pPr>
        <w:spacing w:after="0" w:line="240" w:lineRule="auto"/>
        <w:ind w:left="708"/>
        <w:jc w:val="both"/>
      </w:pPr>
    </w:p>
    <w:p w:rsidR="007F7D2B" w:rsidRPr="00DE291B" w:rsidRDefault="007E4C6E" w:rsidP="00567827">
      <w:pPr>
        <w:pStyle w:val="Titre2"/>
        <w:spacing w:before="0" w:line="240" w:lineRule="auto"/>
        <w:jc w:val="both"/>
        <w:rPr>
          <w:color w:val="auto"/>
          <w:u w:val="single"/>
        </w:rPr>
      </w:pPr>
      <w:r>
        <w:rPr>
          <w:color w:val="auto"/>
          <w:u w:val="single"/>
        </w:rPr>
        <w:t>Avril</w:t>
      </w:r>
      <w:r w:rsidR="007F7D2B" w:rsidRPr="00DE291B">
        <w:rPr>
          <w:color w:val="auto"/>
          <w:u w:val="single"/>
        </w:rPr>
        <w:t xml:space="preserve"> 201</w:t>
      </w:r>
      <w:r>
        <w:rPr>
          <w:color w:val="auto"/>
          <w:u w:val="single"/>
        </w:rPr>
        <w:t>6</w:t>
      </w:r>
    </w:p>
    <w:p w:rsidR="00847E60" w:rsidRDefault="00DE291B" w:rsidP="00567827">
      <w:pPr>
        <w:spacing w:after="0" w:line="240" w:lineRule="auto"/>
        <w:ind w:left="708"/>
        <w:jc w:val="both"/>
      </w:pPr>
      <w:r w:rsidRPr="00DE291B">
        <w:rPr>
          <w:b/>
        </w:rPr>
        <w:t xml:space="preserve">Du </w:t>
      </w:r>
      <w:r w:rsidR="002018F1">
        <w:rPr>
          <w:b/>
        </w:rPr>
        <w:t xml:space="preserve">dimanche </w:t>
      </w:r>
      <w:r w:rsidR="007E4C6E">
        <w:rPr>
          <w:b/>
        </w:rPr>
        <w:t>3</w:t>
      </w:r>
      <w:r w:rsidRPr="00DE291B">
        <w:rPr>
          <w:b/>
        </w:rPr>
        <w:t xml:space="preserve"> au </w:t>
      </w:r>
      <w:r w:rsidR="002018F1">
        <w:rPr>
          <w:b/>
        </w:rPr>
        <w:t xml:space="preserve">mercredi </w:t>
      </w:r>
      <w:r w:rsidR="007E4C6E">
        <w:rPr>
          <w:b/>
        </w:rPr>
        <w:t>6avril 2016</w:t>
      </w:r>
      <w:r>
        <w:t xml:space="preserve"> : </w:t>
      </w:r>
      <w:r w:rsidR="00847E60">
        <w:t xml:space="preserve">Examen des candidatures </w:t>
      </w:r>
      <w:r w:rsidR="007B6080">
        <w:t>et émission des procès-verbaux de présélectionpar les Conseils Scientifiques des établissements</w:t>
      </w:r>
    </w:p>
    <w:p w:rsidR="00DD3A8C" w:rsidRDefault="002018F1" w:rsidP="00567827">
      <w:pPr>
        <w:spacing w:after="0" w:line="240" w:lineRule="auto"/>
        <w:ind w:left="708"/>
        <w:jc w:val="both"/>
      </w:pPr>
      <w:r>
        <w:rPr>
          <w:b/>
        </w:rPr>
        <w:t xml:space="preserve">Jeudi </w:t>
      </w:r>
      <w:r w:rsidR="00DD3A8C">
        <w:rPr>
          <w:b/>
        </w:rPr>
        <w:t xml:space="preserve">7 </w:t>
      </w:r>
      <w:r w:rsidR="007E4C6E">
        <w:rPr>
          <w:b/>
        </w:rPr>
        <w:t>avril2016</w:t>
      </w:r>
      <w:r w:rsidR="00DD3A8C">
        <w:rPr>
          <w:b/>
        </w:rPr>
        <w:t xml:space="preserve"> : </w:t>
      </w:r>
      <w:r w:rsidR="00DD3A8C" w:rsidRPr="00DD3A8C">
        <w:t xml:space="preserve">Réception des dossiers </w:t>
      </w:r>
      <w:r w:rsidR="00421A45">
        <w:t xml:space="preserve">de candidature </w:t>
      </w:r>
      <w:r w:rsidR="00DD3A8C" w:rsidRPr="00DD3A8C">
        <w:t>par les Conférences Régionales</w:t>
      </w:r>
    </w:p>
    <w:p w:rsidR="002B01C2" w:rsidRDefault="002B01C2" w:rsidP="00567827">
      <w:pPr>
        <w:spacing w:after="0" w:line="240" w:lineRule="auto"/>
        <w:ind w:left="708"/>
        <w:jc w:val="both"/>
        <w:rPr>
          <w:b/>
        </w:rPr>
      </w:pPr>
      <w:r>
        <w:rPr>
          <w:b/>
        </w:rPr>
        <w:t>D</w:t>
      </w:r>
      <w:r w:rsidR="00481E67">
        <w:rPr>
          <w:b/>
        </w:rPr>
        <w:t>u d</w:t>
      </w:r>
      <w:r>
        <w:rPr>
          <w:b/>
        </w:rPr>
        <w:t xml:space="preserve">imanche 10 au </w:t>
      </w:r>
      <w:r w:rsidR="000D3571">
        <w:rPr>
          <w:b/>
        </w:rPr>
        <w:t>mar</w:t>
      </w:r>
      <w:r>
        <w:rPr>
          <w:b/>
        </w:rPr>
        <w:t xml:space="preserve">di 12 avril 2016 : </w:t>
      </w:r>
      <w:r w:rsidRPr="002B01C2">
        <w:t xml:space="preserve">Contrôle de conformité par </w:t>
      </w:r>
      <w:r>
        <w:t>les Conférences régionales</w:t>
      </w:r>
    </w:p>
    <w:p w:rsidR="00847E60" w:rsidRDefault="002B01C2" w:rsidP="00567827">
      <w:pPr>
        <w:spacing w:after="0" w:line="240" w:lineRule="auto"/>
        <w:ind w:left="708"/>
        <w:jc w:val="both"/>
      </w:pPr>
      <w:r>
        <w:rPr>
          <w:b/>
        </w:rPr>
        <w:t>Mercredi 13</w:t>
      </w:r>
      <w:r w:rsidR="007E4C6E">
        <w:rPr>
          <w:b/>
        </w:rPr>
        <w:t>avril2016</w:t>
      </w:r>
      <w:r w:rsidR="00DE291B">
        <w:t xml:space="preserve"> : </w:t>
      </w:r>
      <w:r w:rsidR="00EA675B" w:rsidRPr="00DD3A8C">
        <w:t xml:space="preserve">Réception </w:t>
      </w:r>
      <w:r w:rsidR="007B6080" w:rsidRPr="00DD3A8C">
        <w:t>par le MESRS</w:t>
      </w:r>
      <w:r w:rsidR="00EA675B" w:rsidRPr="00DD3A8C">
        <w:t xml:space="preserve">des dossiers </w:t>
      </w:r>
      <w:r w:rsidR="00421A45">
        <w:t>de candidature</w:t>
      </w:r>
      <w:r w:rsidR="000D3571">
        <w:t>,</w:t>
      </w:r>
      <w:r w:rsidR="007B6080">
        <w:t xml:space="preserve"> des procès-verbaux de présélection des établissements</w:t>
      </w:r>
      <w:r w:rsidR="000D3571">
        <w:t xml:space="preserve"> et de la base de données</w:t>
      </w:r>
    </w:p>
    <w:p w:rsidR="00847E60" w:rsidRDefault="007F7D2B" w:rsidP="00567827">
      <w:pPr>
        <w:spacing w:after="0" w:line="240" w:lineRule="auto"/>
        <w:ind w:left="708"/>
        <w:jc w:val="both"/>
      </w:pPr>
      <w:r>
        <w:rPr>
          <w:b/>
        </w:rPr>
        <w:t xml:space="preserve">Du </w:t>
      </w:r>
      <w:r w:rsidR="00FF405E">
        <w:rPr>
          <w:b/>
        </w:rPr>
        <w:t>jeudi 14</w:t>
      </w:r>
      <w:r>
        <w:rPr>
          <w:b/>
        </w:rPr>
        <w:t xml:space="preserve"> au </w:t>
      </w:r>
      <w:r w:rsidR="00FF405E">
        <w:rPr>
          <w:b/>
        </w:rPr>
        <w:t>lundi 18</w:t>
      </w:r>
      <w:r w:rsidR="007E4C6E">
        <w:rPr>
          <w:b/>
        </w:rPr>
        <w:t>avril2016</w:t>
      </w:r>
      <w:r w:rsidR="00DE291B">
        <w:t xml:space="preserve"> : </w:t>
      </w:r>
      <w:r w:rsidR="007F6BB8">
        <w:t xml:space="preserve">Contrôle de conformité </w:t>
      </w:r>
      <w:r w:rsidR="00421A45">
        <w:t xml:space="preserve">des dossiers de candidature </w:t>
      </w:r>
      <w:r w:rsidR="007F6BB8">
        <w:t>par le MESRS</w:t>
      </w:r>
    </w:p>
    <w:p w:rsidR="007C22E0" w:rsidRDefault="00FF405E" w:rsidP="00567827">
      <w:pPr>
        <w:spacing w:after="0" w:line="240" w:lineRule="auto"/>
        <w:ind w:left="708"/>
        <w:jc w:val="both"/>
      </w:pPr>
      <w:r>
        <w:rPr>
          <w:b/>
        </w:rPr>
        <w:t>Mercredi 20 avril </w:t>
      </w:r>
      <w:r w:rsidRPr="00FF405E">
        <w:t>:</w:t>
      </w:r>
    </w:p>
    <w:p w:rsidR="007C22E0" w:rsidRDefault="007B6080" w:rsidP="0056782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T</w:t>
      </w:r>
      <w:r w:rsidR="00FF405E">
        <w:t>ransmission à l</w:t>
      </w:r>
      <w:r w:rsidR="00481E67">
        <w:t>’ambassade de la base de donné</w:t>
      </w:r>
      <w:r w:rsidR="00FF405E">
        <w:t xml:space="preserve">es des candidats et des </w:t>
      </w:r>
      <w:r w:rsidR="00481E67">
        <w:t xml:space="preserve">fichiers électroniques des </w:t>
      </w:r>
      <w:r w:rsidR="00FF405E">
        <w:t>dossiers scientifiques des candidats</w:t>
      </w:r>
    </w:p>
    <w:p w:rsidR="00FF405E" w:rsidRDefault="007C22E0" w:rsidP="0056782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Réunion entre l’Ambassade et le MESRS pour la </w:t>
      </w:r>
      <w:r w:rsidR="007B6080">
        <w:t>répartition des dossiers entre les experts</w:t>
      </w:r>
    </w:p>
    <w:p w:rsidR="00DD3A8C" w:rsidRDefault="00FF405E" w:rsidP="00567827">
      <w:pPr>
        <w:spacing w:after="0" w:line="240" w:lineRule="auto"/>
        <w:ind w:left="708"/>
        <w:jc w:val="both"/>
      </w:pPr>
      <w:r>
        <w:rPr>
          <w:b/>
        </w:rPr>
        <w:t>Jeudi 21 avril</w:t>
      </w:r>
      <w:r w:rsidR="007E4C6E">
        <w:rPr>
          <w:b/>
        </w:rPr>
        <w:t>2016</w:t>
      </w:r>
      <w:r w:rsidR="00DE291B">
        <w:t xml:space="preserve"> : </w:t>
      </w:r>
      <w:r w:rsidR="007F6BB8">
        <w:t>Transmission des dossiers aux experts pour évaluation</w:t>
      </w:r>
    </w:p>
    <w:p w:rsidR="00567827" w:rsidRDefault="00567827" w:rsidP="00567827">
      <w:pPr>
        <w:spacing w:after="0" w:line="240" w:lineRule="auto"/>
        <w:ind w:left="708"/>
        <w:jc w:val="both"/>
      </w:pPr>
    </w:p>
    <w:p w:rsidR="00567827" w:rsidRPr="00567827" w:rsidRDefault="007E4C6E" w:rsidP="00567827">
      <w:pPr>
        <w:pStyle w:val="Titre2"/>
        <w:spacing w:before="0" w:line="240" w:lineRule="auto"/>
        <w:jc w:val="both"/>
        <w:rPr>
          <w:color w:val="auto"/>
          <w:u w:val="single"/>
        </w:rPr>
      </w:pPr>
      <w:r>
        <w:rPr>
          <w:color w:val="auto"/>
          <w:u w:val="single"/>
        </w:rPr>
        <w:t>Mai</w:t>
      </w:r>
      <w:r w:rsidR="007B6080">
        <w:rPr>
          <w:color w:val="auto"/>
          <w:u w:val="single"/>
        </w:rPr>
        <w:t>-juin</w:t>
      </w:r>
      <w:r>
        <w:rPr>
          <w:color w:val="auto"/>
          <w:u w:val="single"/>
        </w:rPr>
        <w:t>2016</w:t>
      </w:r>
    </w:p>
    <w:p w:rsidR="00481E67" w:rsidRPr="00FF405E" w:rsidRDefault="00481E67" w:rsidP="00567827">
      <w:pPr>
        <w:spacing w:after="0" w:line="240" w:lineRule="auto"/>
        <w:ind w:left="708"/>
        <w:jc w:val="both"/>
      </w:pPr>
      <w:r>
        <w:rPr>
          <w:b/>
        </w:rPr>
        <w:t xml:space="preserve">Jeudi </w:t>
      </w:r>
      <w:r w:rsidR="007C22E0">
        <w:rPr>
          <w:b/>
        </w:rPr>
        <w:t>12</w:t>
      </w:r>
      <w:r w:rsidR="00FF405E">
        <w:rPr>
          <w:b/>
        </w:rPr>
        <w:t xml:space="preserve"> mai2016</w:t>
      </w:r>
      <w:r w:rsidR="00FF405E">
        <w:t xml:space="preserve"> : </w:t>
      </w:r>
      <w:r w:rsidR="00B736A4">
        <w:t>Date limite transmission</w:t>
      </w:r>
      <w:r w:rsidR="00FF405E">
        <w:t xml:space="preserve"> des évaluations </w:t>
      </w:r>
      <w:r w:rsidR="00B736A4">
        <w:t xml:space="preserve">des candidats </w:t>
      </w:r>
      <w:r w:rsidR="00FF405E">
        <w:t>par les experts</w:t>
      </w:r>
    </w:p>
    <w:p w:rsidR="007F6BB8" w:rsidRDefault="00DE291B" w:rsidP="00567827">
      <w:pPr>
        <w:spacing w:after="0" w:line="240" w:lineRule="auto"/>
        <w:ind w:left="708"/>
        <w:jc w:val="both"/>
      </w:pPr>
      <w:r w:rsidRPr="00DE291B">
        <w:rPr>
          <w:b/>
        </w:rPr>
        <w:t xml:space="preserve">Du </w:t>
      </w:r>
      <w:r w:rsidR="007C22E0">
        <w:rPr>
          <w:b/>
        </w:rPr>
        <w:t>dimanche 16</w:t>
      </w:r>
      <w:r w:rsidR="00783DC6">
        <w:rPr>
          <w:b/>
        </w:rPr>
        <w:t xml:space="preserve">au jeudi </w:t>
      </w:r>
      <w:r w:rsidR="00FF405E">
        <w:rPr>
          <w:b/>
        </w:rPr>
        <w:t>1</w:t>
      </w:r>
      <w:r w:rsidR="007C22E0">
        <w:rPr>
          <w:b/>
        </w:rPr>
        <w:t xml:space="preserve">9 </w:t>
      </w:r>
      <w:r w:rsidR="007E4C6E">
        <w:rPr>
          <w:b/>
        </w:rPr>
        <w:t>mai2016</w:t>
      </w:r>
      <w:r>
        <w:t xml:space="preserve"> : </w:t>
      </w:r>
      <w:r w:rsidR="007F6BB8">
        <w:t>Préparation du jury de sélection</w:t>
      </w:r>
    </w:p>
    <w:p w:rsidR="00DE291B" w:rsidRDefault="00783DC6" w:rsidP="00567827">
      <w:pPr>
        <w:spacing w:after="0" w:line="240" w:lineRule="auto"/>
        <w:ind w:left="708"/>
        <w:jc w:val="both"/>
      </w:pPr>
      <w:r>
        <w:rPr>
          <w:b/>
        </w:rPr>
        <w:t xml:space="preserve">Dimanche </w:t>
      </w:r>
      <w:r w:rsidR="007C22E0">
        <w:rPr>
          <w:b/>
        </w:rPr>
        <w:t>22</w:t>
      </w:r>
      <w:r w:rsidR="007E4C6E">
        <w:rPr>
          <w:b/>
        </w:rPr>
        <w:t xml:space="preserve"> mai2016</w:t>
      </w:r>
      <w:r w:rsidR="00DE291B">
        <w:t> : Accueil des experts français</w:t>
      </w:r>
    </w:p>
    <w:p w:rsidR="007F6BB8" w:rsidRDefault="00DD3A8C" w:rsidP="00567827">
      <w:pPr>
        <w:spacing w:after="0" w:line="240" w:lineRule="auto"/>
        <w:ind w:left="708"/>
        <w:jc w:val="both"/>
      </w:pPr>
      <w:r>
        <w:rPr>
          <w:b/>
        </w:rPr>
        <w:t xml:space="preserve">Du </w:t>
      </w:r>
      <w:r w:rsidR="00783DC6">
        <w:rPr>
          <w:b/>
        </w:rPr>
        <w:t xml:space="preserve">lundi </w:t>
      </w:r>
      <w:r w:rsidR="007C22E0">
        <w:rPr>
          <w:b/>
        </w:rPr>
        <w:t>23</w:t>
      </w:r>
      <w:r>
        <w:rPr>
          <w:b/>
        </w:rPr>
        <w:t xml:space="preserve"> au </w:t>
      </w:r>
      <w:r w:rsidR="00783DC6">
        <w:rPr>
          <w:b/>
        </w:rPr>
        <w:t xml:space="preserve">mardi </w:t>
      </w:r>
      <w:r w:rsidR="007C22E0">
        <w:rPr>
          <w:b/>
        </w:rPr>
        <w:t>24</w:t>
      </w:r>
      <w:r w:rsidR="007E4C6E">
        <w:rPr>
          <w:b/>
        </w:rPr>
        <w:t>mai2016</w:t>
      </w:r>
      <w:r w:rsidR="00AD4565">
        <w:t xml:space="preserve"> : </w:t>
      </w:r>
      <w:r w:rsidR="007B6080">
        <w:t>Jury de sélection</w:t>
      </w:r>
    </w:p>
    <w:p w:rsidR="007F6BB8" w:rsidRDefault="00FD04DF" w:rsidP="00567827">
      <w:pPr>
        <w:spacing w:after="0" w:line="240" w:lineRule="auto"/>
        <w:ind w:left="708"/>
        <w:jc w:val="both"/>
      </w:pPr>
      <w:r>
        <w:rPr>
          <w:b/>
        </w:rPr>
        <w:t xml:space="preserve">Mercredi </w:t>
      </w:r>
      <w:r w:rsidR="007C22E0">
        <w:rPr>
          <w:b/>
        </w:rPr>
        <w:t>25</w:t>
      </w:r>
      <w:r w:rsidR="007E4C6E">
        <w:rPr>
          <w:b/>
        </w:rPr>
        <w:t>mai2016</w:t>
      </w:r>
      <w:r w:rsidR="00DE291B">
        <w:t xml:space="preserve"> : </w:t>
      </w:r>
      <w:r w:rsidR="00DD3A8C">
        <w:t>Annonce des résultats</w:t>
      </w:r>
      <w:r w:rsidR="000D3571">
        <w:t xml:space="preserve">aux établissements </w:t>
      </w:r>
      <w:r w:rsidR="00B13CDB">
        <w:t>et transmission de la liste des boursiers à Campus France</w:t>
      </w:r>
    </w:p>
    <w:p w:rsidR="007B6080" w:rsidRDefault="00DE291B" w:rsidP="00567827">
      <w:pPr>
        <w:spacing w:after="0" w:line="240" w:lineRule="auto"/>
        <w:ind w:left="708"/>
        <w:jc w:val="both"/>
      </w:pPr>
      <w:r w:rsidRPr="00DE291B">
        <w:rPr>
          <w:b/>
        </w:rPr>
        <w:t xml:space="preserve">Du </w:t>
      </w:r>
      <w:r w:rsidR="007C22E0">
        <w:rPr>
          <w:b/>
        </w:rPr>
        <w:t>2</w:t>
      </w:r>
      <w:r w:rsidR="00321A70">
        <w:rPr>
          <w:b/>
        </w:rPr>
        <w:t>6</w:t>
      </w:r>
      <w:r w:rsidR="007E4C6E">
        <w:rPr>
          <w:b/>
        </w:rPr>
        <w:t>mai</w:t>
      </w:r>
      <w:r w:rsidRPr="00DE291B">
        <w:rPr>
          <w:b/>
        </w:rPr>
        <w:t xml:space="preserve"> au </w:t>
      </w:r>
      <w:r w:rsidR="007B6080">
        <w:rPr>
          <w:b/>
        </w:rPr>
        <w:t>30 juin</w:t>
      </w:r>
      <w:r w:rsidR="007E4C6E">
        <w:rPr>
          <w:b/>
        </w:rPr>
        <w:t>2016</w:t>
      </w:r>
      <w:r>
        <w:t xml:space="preserve"> : </w:t>
      </w:r>
      <w:r w:rsidR="007F6BB8">
        <w:t>Préparation au départ</w:t>
      </w:r>
      <w:r w:rsidR="007B6080">
        <w:t> :</w:t>
      </w:r>
    </w:p>
    <w:p w:rsidR="007B6080" w:rsidRDefault="007B6080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</w:t>
      </w:r>
      <w:r w:rsidR="00E254C5">
        <w:t>émarches Campus France en Algérie</w:t>
      </w:r>
      <w:r w:rsidR="00B13CDB">
        <w:t xml:space="preserve"> pour les étudiants en cotutelle </w:t>
      </w:r>
    </w:p>
    <w:p w:rsidR="007E4C6E" w:rsidRDefault="007B6080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R</w:t>
      </w:r>
      <w:r w:rsidR="00B13CDB">
        <w:t xml:space="preserve">éception des </w:t>
      </w:r>
      <w:r w:rsidR="007E4C6E">
        <w:t>conventions d’accueil</w:t>
      </w:r>
      <w:r w:rsidR="00567827">
        <w:t xml:space="preserve"> </w:t>
      </w:r>
      <w:r w:rsidR="00005336">
        <w:t xml:space="preserve">par les boursiers </w:t>
      </w:r>
      <w:r>
        <w:t>en</w:t>
      </w:r>
      <w:r w:rsidR="00567827">
        <w:t xml:space="preserve"> </w:t>
      </w:r>
      <w:r w:rsidR="003244B7">
        <w:t>co-encadrement</w:t>
      </w:r>
      <w:r w:rsidR="00B13CDB">
        <w:t xml:space="preserve"> de thèse</w:t>
      </w:r>
    </w:p>
    <w:p w:rsidR="007E4C6E" w:rsidRDefault="007B6080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Transmission des itinéraires de vol par le MESRS aux établissements et achat des billets par les établissements</w:t>
      </w:r>
    </w:p>
    <w:p w:rsidR="00567827" w:rsidRDefault="00567827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</w:p>
    <w:p w:rsidR="007E4C6E" w:rsidRPr="00DE291B" w:rsidRDefault="007E4C6E" w:rsidP="00567827">
      <w:pPr>
        <w:pStyle w:val="Titre2"/>
        <w:spacing w:before="0" w:line="240" w:lineRule="auto"/>
        <w:jc w:val="both"/>
        <w:rPr>
          <w:color w:val="auto"/>
          <w:u w:val="single"/>
        </w:rPr>
      </w:pPr>
      <w:r>
        <w:rPr>
          <w:color w:val="auto"/>
          <w:u w:val="single"/>
        </w:rPr>
        <w:t>Juillet-août2016</w:t>
      </w:r>
    </w:p>
    <w:p w:rsidR="007C22E0" w:rsidRDefault="00631061" w:rsidP="00567827">
      <w:pPr>
        <w:spacing w:after="0" w:line="240" w:lineRule="auto"/>
        <w:ind w:left="708"/>
        <w:jc w:val="both"/>
      </w:pPr>
      <w:r>
        <w:rPr>
          <w:b/>
        </w:rPr>
        <w:t xml:space="preserve">Du </w:t>
      </w:r>
      <w:r w:rsidR="007C22E0">
        <w:rPr>
          <w:b/>
        </w:rPr>
        <w:t>1</w:t>
      </w:r>
      <w:r w:rsidR="007C22E0" w:rsidRPr="007C22E0">
        <w:rPr>
          <w:b/>
          <w:vertAlign w:val="superscript"/>
        </w:rPr>
        <w:t>er</w:t>
      </w:r>
      <w:r w:rsidR="007C22E0">
        <w:rPr>
          <w:b/>
        </w:rPr>
        <w:t xml:space="preserve"> juillet</w:t>
      </w:r>
      <w:r w:rsidR="007E4C6E" w:rsidRPr="007E4C6E">
        <w:rPr>
          <w:b/>
        </w:rPr>
        <w:t xml:space="preserve">au </w:t>
      </w:r>
      <w:r w:rsidR="000D3571">
        <w:rPr>
          <w:b/>
        </w:rPr>
        <w:t>21</w:t>
      </w:r>
      <w:r w:rsidR="007E4C6E" w:rsidRPr="007E4C6E">
        <w:rPr>
          <w:b/>
        </w:rPr>
        <w:t xml:space="preserve"> août 2016</w:t>
      </w:r>
      <w:r w:rsidR="007E4C6E">
        <w:t> : Préparation au départ</w:t>
      </w:r>
      <w:r w:rsidR="007C22E0">
        <w:t> :</w:t>
      </w:r>
    </w:p>
    <w:p w:rsidR="007C22E0" w:rsidRDefault="007C22E0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Démarches pour l’obtention du visa par les boursiers</w:t>
      </w:r>
    </w:p>
    <w:p w:rsidR="007C22E0" w:rsidRDefault="007C22E0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Recherche des logements par Campus France, au fur et à mesure de l’obtention des visas</w:t>
      </w:r>
    </w:p>
    <w:p w:rsidR="003605F0" w:rsidRDefault="007C22E0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Transmission des p</w:t>
      </w:r>
      <w:r w:rsidR="007E4C6E">
        <w:t>lans de vol</w:t>
      </w:r>
      <w:r>
        <w:t xml:space="preserve"> à Campus France par les boursiers, au fur et à mesure de l’obtention des logements</w:t>
      </w:r>
      <w:bookmarkStart w:id="0" w:name="_GoBack"/>
      <w:bookmarkEnd w:id="0"/>
    </w:p>
    <w:p w:rsidR="00567827" w:rsidRDefault="00567827" w:rsidP="00567827">
      <w:pPr>
        <w:pStyle w:val="Paragraphedeliste"/>
        <w:numPr>
          <w:ilvl w:val="0"/>
          <w:numId w:val="1"/>
        </w:numPr>
        <w:spacing w:after="0" w:line="240" w:lineRule="auto"/>
        <w:jc w:val="both"/>
      </w:pPr>
    </w:p>
    <w:p w:rsidR="00DE291B" w:rsidRDefault="00DE291B" w:rsidP="00567827">
      <w:pPr>
        <w:pStyle w:val="Titre2"/>
        <w:spacing w:before="0" w:line="240" w:lineRule="auto"/>
        <w:jc w:val="both"/>
        <w:rPr>
          <w:color w:val="auto"/>
          <w:u w:val="single"/>
        </w:rPr>
      </w:pPr>
      <w:r w:rsidRPr="00DE291B">
        <w:rPr>
          <w:color w:val="auto"/>
          <w:u w:val="single"/>
        </w:rPr>
        <w:t xml:space="preserve">Septembre </w:t>
      </w:r>
      <w:r w:rsidR="007E4C6E">
        <w:rPr>
          <w:color w:val="auto"/>
          <w:u w:val="single"/>
        </w:rPr>
        <w:t>2016</w:t>
      </w:r>
    </w:p>
    <w:p w:rsidR="007F6BB8" w:rsidRDefault="00B81AA8" w:rsidP="00567827">
      <w:pPr>
        <w:spacing w:after="0" w:line="240" w:lineRule="auto"/>
        <w:ind w:left="708"/>
        <w:jc w:val="both"/>
      </w:pPr>
      <w:r>
        <w:rPr>
          <w:b/>
        </w:rPr>
        <w:t xml:space="preserve">A partir du </w:t>
      </w:r>
      <w:r w:rsidR="00321A70">
        <w:rPr>
          <w:b/>
        </w:rPr>
        <w:t xml:space="preserve">lundi </w:t>
      </w:r>
      <w:r w:rsidR="00935E59">
        <w:rPr>
          <w:b/>
        </w:rPr>
        <w:t>5</w:t>
      </w:r>
      <w:r w:rsidR="00DE291B" w:rsidRPr="00DE291B">
        <w:rPr>
          <w:b/>
        </w:rPr>
        <w:t xml:space="preserve"> septembre </w:t>
      </w:r>
      <w:r w:rsidR="007E4C6E">
        <w:rPr>
          <w:b/>
        </w:rPr>
        <w:t>2016</w:t>
      </w:r>
      <w:r w:rsidR="007F6BB8">
        <w:t> : Départ des boursiers</w:t>
      </w:r>
    </w:p>
    <w:sectPr w:rsidR="007F6BB8" w:rsidSect="00481E6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E1" w:rsidRDefault="00FA14E1" w:rsidP="00B81AA8">
      <w:pPr>
        <w:spacing w:after="0" w:line="240" w:lineRule="auto"/>
      </w:pPr>
      <w:r>
        <w:separator/>
      </w:r>
    </w:p>
  </w:endnote>
  <w:endnote w:type="continuationSeparator" w:id="1">
    <w:p w:rsidR="00FA14E1" w:rsidRDefault="00FA14E1" w:rsidP="00B8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6396"/>
      <w:docPartObj>
        <w:docPartGallery w:val="Page Numbers (Bottom of Page)"/>
        <w:docPartUnique/>
      </w:docPartObj>
    </w:sdtPr>
    <w:sdtContent>
      <w:p w:rsidR="00B81AA8" w:rsidRDefault="002A5E2E">
        <w:pPr>
          <w:pStyle w:val="Pieddepage"/>
          <w:jc w:val="right"/>
        </w:pPr>
        <w:r>
          <w:fldChar w:fldCharType="begin"/>
        </w:r>
        <w:r w:rsidR="00B81AA8">
          <w:instrText>PAGE   \* MERGEFORMAT</w:instrText>
        </w:r>
        <w:r>
          <w:fldChar w:fldCharType="separate"/>
        </w:r>
        <w:r w:rsidR="00567827">
          <w:rPr>
            <w:noProof/>
          </w:rPr>
          <w:t>1</w:t>
        </w:r>
        <w:r>
          <w:fldChar w:fldCharType="end"/>
        </w:r>
        <w:r w:rsidR="00744D98">
          <w:t>/1</w:t>
        </w:r>
      </w:p>
    </w:sdtContent>
  </w:sdt>
  <w:p w:rsidR="00B81AA8" w:rsidRDefault="00B81A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E1" w:rsidRDefault="00FA14E1" w:rsidP="00B81AA8">
      <w:pPr>
        <w:spacing w:after="0" w:line="240" w:lineRule="auto"/>
      </w:pPr>
      <w:r>
        <w:separator/>
      </w:r>
    </w:p>
  </w:footnote>
  <w:footnote w:type="continuationSeparator" w:id="1">
    <w:p w:rsidR="00FA14E1" w:rsidRDefault="00FA14E1" w:rsidP="00B8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98" w:rsidRPr="007B6080" w:rsidRDefault="00744D98" w:rsidP="007B6080">
    <w:pPr>
      <w:pStyle w:val="En-tte"/>
      <w:spacing w:after="240"/>
      <w:rPr>
        <w:i/>
      </w:rPr>
    </w:pPr>
    <w:r w:rsidRPr="007B6080">
      <w:rPr>
        <w:i/>
      </w:rPr>
      <w:t>Document interne</w:t>
    </w:r>
    <w:r w:rsidR="007B6080" w:rsidRPr="007B6080">
      <w:rPr>
        <w:i/>
      </w:rPr>
      <w:t xml:space="preserve"> (MESRS, Ambassade de France, Conférences régionales, établissements universitaires)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3B"/>
    <w:multiLevelType w:val="hybridMultilevel"/>
    <w:tmpl w:val="B2609E94"/>
    <w:lvl w:ilvl="0" w:tplc="98BAC80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6D42F59"/>
    <w:multiLevelType w:val="hybridMultilevel"/>
    <w:tmpl w:val="DD42F04E"/>
    <w:lvl w:ilvl="0" w:tplc="F344FBFC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E60"/>
    <w:rsid w:val="00005336"/>
    <w:rsid w:val="000D3571"/>
    <w:rsid w:val="00157213"/>
    <w:rsid w:val="002018F1"/>
    <w:rsid w:val="00293F93"/>
    <w:rsid w:val="002A5E2E"/>
    <w:rsid w:val="002B01C2"/>
    <w:rsid w:val="00310268"/>
    <w:rsid w:val="00321A70"/>
    <w:rsid w:val="003244B7"/>
    <w:rsid w:val="003605F0"/>
    <w:rsid w:val="00421A45"/>
    <w:rsid w:val="0042220A"/>
    <w:rsid w:val="00481E67"/>
    <w:rsid w:val="00567827"/>
    <w:rsid w:val="00631061"/>
    <w:rsid w:val="00634342"/>
    <w:rsid w:val="00664CA1"/>
    <w:rsid w:val="006749C7"/>
    <w:rsid w:val="006A60D3"/>
    <w:rsid w:val="00744D98"/>
    <w:rsid w:val="00783DC6"/>
    <w:rsid w:val="00786CA4"/>
    <w:rsid w:val="007B6080"/>
    <w:rsid w:val="007C22E0"/>
    <w:rsid w:val="007E4C6E"/>
    <w:rsid w:val="007F6BB8"/>
    <w:rsid w:val="007F7D2B"/>
    <w:rsid w:val="008028F7"/>
    <w:rsid w:val="00805060"/>
    <w:rsid w:val="00847E60"/>
    <w:rsid w:val="00935E59"/>
    <w:rsid w:val="009D78D9"/>
    <w:rsid w:val="00AD4565"/>
    <w:rsid w:val="00B13CDB"/>
    <w:rsid w:val="00B736A4"/>
    <w:rsid w:val="00B81AA8"/>
    <w:rsid w:val="00DD3A8C"/>
    <w:rsid w:val="00DE291B"/>
    <w:rsid w:val="00E254C5"/>
    <w:rsid w:val="00EA675B"/>
    <w:rsid w:val="00EF6C29"/>
    <w:rsid w:val="00F4232F"/>
    <w:rsid w:val="00FA14E1"/>
    <w:rsid w:val="00FD04DF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2E"/>
  </w:style>
  <w:style w:type="paragraph" w:styleId="Titre1">
    <w:name w:val="heading 1"/>
    <w:basedOn w:val="Normal"/>
    <w:next w:val="Normal"/>
    <w:link w:val="Titre1Car"/>
    <w:uiPriority w:val="9"/>
    <w:qFormat/>
    <w:rsid w:val="00DE2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2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E2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8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AA8"/>
  </w:style>
  <w:style w:type="paragraph" w:styleId="Pieddepage">
    <w:name w:val="footer"/>
    <w:basedOn w:val="Normal"/>
    <w:link w:val="PieddepageCar"/>
    <w:uiPriority w:val="99"/>
    <w:unhideWhenUsed/>
    <w:rsid w:val="00B8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AA8"/>
  </w:style>
  <w:style w:type="paragraph" w:styleId="Paragraphedeliste">
    <w:name w:val="List Paragraph"/>
    <w:basedOn w:val="Normal"/>
    <w:uiPriority w:val="34"/>
    <w:qFormat/>
    <w:rsid w:val="007B6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2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2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E2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8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AA8"/>
  </w:style>
  <w:style w:type="paragraph" w:styleId="Pieddepage">
    <w:name w:val="footer"/>
    <w:basedOn w:val="Normal"/>
    <w:link w:val="PieddepageCar"/>
    <w:uiPriority w:val="99"/>
    <w:unhideWhenUsed/>
    <w:rsid w:val="00B8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AA8"/>
  </w:style>
  <w:style w:type="paragraph" w:styleId="Paragraphedeliste">
    <w:name w:val="List Paragraph"/>
    <w:basedOn w:val="Normal"/>
    <w:uiPriority w:val="34"/>
    <w:qFormat/>
    <w:rsid w:val="007B6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karima26</cp:lastModifiedBy>
  <cp:revision>22</cp:revision>
  <cp:lastPrinted>2016-02-15T07:11:00Z</cp:lastPrinted>
  <dcterms:created xsi:type="dcterms:W3CDTF">2016-01-18T15:17:00Z</dcterms:created>
  <dcterms:modified xsi:type="dcterms:W3CDTF">2016-02-15T07:12:00Z</dcterms:modified>
</cp:coreProperties>
</file>