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D0" w:rsidRDefault="00E93146" w:rsidP="005A7BD0">
      <w:pPr>
        <w:bidi/>
        <w:rPr>
          <w:rFonts w:ascii="Calibri" w:eastAsia="Times New Roman" w:hAnsi="Calibri" w:cs="Traditional Arabic"/>
          <w:b/>
          <w:bCs/>
          <w:sz w:val="28"/>
          <w:szCs w:val="28"/>
          <w:lang w:eastAsia="fr-FR" w:bidi="ar-DZ"/>
        </w:rPr>
      </w:pPr>
      <w:r w:rsidRPr="00E93146">
        <w:rPr>
          <w:noProof/>
          <w:lang w:val="en-US"/>
        </w:rPr>
        <w:pict>
          <v:line id="Connecteur droit 2" o:spid="_x0000_s1026" style="position:absolute;left:0;text-align:left;flip:x;z-index:251658240;visibility:visible;mso-wrap-distance-top:-3e-5mm;mso-wrap-distance-bottom:-3e-5mm;mso-height-relative:margin" from="-70.1pt,4.7pt" to="522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" strokecolor="#4a7ebb">
            <o:lock v:ext="edit" shapetype="f"/>
          </v:line>
        </w:pict>
      </w:r>
    </w:p>
    <w:p w:rsidR="005A7BD0" w:rsidRDefault="005A7BD0" w:rsidP="00A62012">
      <w:pPr>
        <w:bidi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val="en-US" w:bidi="ar-DZ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val="en-US"/>
        </w:rPr>
        <w:t xml:space="preserve">إعلان عن امتحان </w:t>
      </w:r>
      <w:r w:rsidR="00A62012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val="en-US" w:bidi="ar-DZ"/>
        </w:rPr>
        <w:t>الاستدراك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val="en-US"/>
        </w:rPr>
        <w:t>:</w:t>
      </w:r>
    </w:p>
    <w:p w:rsidR="005A7BD0" w:rsidRDefault="005A7BD0" w:rsidP="00920C13">
      <w:pPr>
        <w:tabs>
          <w:tab w:val="left" w:pos="1247"/>
        </w:tabs>
        <w:bidi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  <w:r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  <w:tab/>
      </w:r>
      <w:r w:rsidR="00A62012"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  <w:t>تُعلم إدارة قسم علم النفس</w:t>
      </w:r>
      <w:r w:rsidR="00A62012">
        <w:rPr>
          <w:rFonts w:ascii="Simplified Arabic" w:eastAsia="Calibri" w:hAnsi="Simplified Arabic" w:cs="Simplified Arabic" w:hint="cs"/>
          <w:sz w:val="32"/>
          <w:szCs w:val="32"/>
          <w:rtl/>
          <w:lang w:val="en-US" w:bidi="ar-DZ"/>
        </w:rPr>
        <w:t xml:space="preserve"> الطلبة الذين لم يتحصلوا على المعدل في احد المقاييس</w:t>
      </w:r>
      <w:r w:rsidR="00920C13">
        <w:rPr>
          <w:rFonts w:ascii="Simplified Arabic" w:eastAsia="Calibri" w:hAnsi="Simplified Arabic" w:cs="Simplified Arabic"/>
          <w:sz w:val="32"/>
          <w:szCs w:val="32"/>
          <w:lang w:val="en-US" w:bidi="ar-DZ"/>
        </w:rPr>
        <w:t xml:space="preserve"> </w:t>
      </w:r>
      <w:r w:rsidR="00920C13">
        <w:rPr>
          <w:rFonts w:ascii="Simplified Arabic" w:eastAsia="Calibri" w:hAnsi="Simplified Arabic" w:cs="Simplified Arabic" w:hint="cs"/>
          <w:sz w:val="32"/>
          <w:szCs w:val="32"/>
          <w:rtl/>
          <w:lang w:val="en-US" w:bidi="ar-DZ"/>
        </w:rPr>
        <w:t xml:space="preserve">للسداسيين الفردي والزوجي </w:t>
      </w:r>
      <w:r w:rsidR="00A62012">
        <w:rPr>
          <w:rFonts w:ascii="Simplified Arabic" w:eastAsia="Calibri" w:hAnsi="Simplified Arabic" w:cs="Simplified Arabic" w:hint="cs"/>
          <w:sz w:val="32"/>
          <w:szCs w:val="32"/>
          <w:rtl/>
          <w:lang w:val="en-US" w:bidi="ar-DZ"/>
        </w:rPr>
        <w:t xml:space="preserve">، أنه يتوجب عليهم اجتياز الامتحان الاستدراكي في ذلك المقياس، وفق الرزنامة المعلن عنها في موقع </w:t>
      </w:r>
      <w:r w:rsidR="00920C13">
        <w:rPr>
          <w:rFonts w:ascii="Simplified Arabic" w:eastAsia="Calibri" w:hAnsi="Simplified Arabic" w:cs="Simplified Arabic" w:hint="cs"/>
          <w:sz w:val="32"/>
          <w:szCs w:val="32"/>
          <w:rtl/>
          <w:lang w:val="en-US" w:bidi="ar-DZ"/>
        </w:rPr>
        <w:t>الكلية</w:t>
      </w:r>
      <w:r w:rsidRPr="005A7BD0"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  <w:t>.</w:t>
      </w:r>
    </w:p>
    <w:p w:rsidR="002E75DD" w:rsidRDefault="002E75DD" w:rsidP="005A7BD0">
      <w:pPr>
        <w:tabs>
          <w:tab w:val="left" w:pos="1247"/>
        </w:tabs>
        <w:bidi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2E75DD" w:rsidRPr="002E75DD" w:rsidRDefault="002E75DD" w:rsidP="002E75DD">
      <w:pPr>
        <w:bidi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2E75DD" w:rsidRDefault="002E75DD" w:rsidP="002E75DD">
      <w:pPr>
        <w:bidi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5A7BD0" w:rsidRDefault="002E75DD" w:rsidP="002E75DD">
      <w:pPr>
        <w:tabs>
          <w:tab w:val="left" w:pos="5702"/>
        </w:tabs>
        <w:bidi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  <w:r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  <w:tab/>
      </w:r>
    </w:p>
    <w:p w:rsidR="002E75DD" w:rsidRDefault="002E75DD" w:rsidP="002E75DD">
      <w:pPr>
        <w:tabs>
          <w:tab w:val="left" w:pos="5702"/>
        </w:tabs>
        <w:bidi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2E75DD" w:rsidRPr="002E75DD" w:rsidRDefault="003B092A" w:rsidP="003B092A">
      <w:pPr>
        <w:tabs>
          <w:tab w:val="left" w:pos="5702"/>
        </w:tabs>
        <w:bidi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val="en-US" w:bidi="ar-DZ"/>
        </w:rPr>
        <w:t>إدارة</w:t>
      </w:r>
      <w:bookmarkStart w:id="0" w:name="_GoBack"/>
      <w:bookmarkEnd w:id="0"/>
      <w:r w:rsidR="002E75DD">
        <w:rPr>
          <w:rFonts w:ascii="Simplified Arabic" w:eastAsia="Calibri" w:hAnsi="Simplified Arabic" w:cs="Simplified Arabic" w:hint="cs"/>
          <w:sz w:val="32"/>
          <w:szCs w:val="32"/>
          <w:rtl/>
          <w:lang w:val="en-US" w:bidi="ar-DZ"/>
        </w:rPr>
        <w:t xml:space="preserve"> القسم:</w:t>
      </w:r>
    </w:p>
    <w:sectPr w:rsidR="002E75DD" w:rsidRPr="002E75DD" w:rsidSect="00C77729">
      <w:head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026" w:rsidRDefault="00645026">
      <w:pPr>
        <w:spacing w:after="0" w:line="240" w:lineRule="auto"/>
      </w:pPr>
      <w:r>
        <w:separator/>
      </w:r>
    </w:p>
  </w:endnote>
  <w:endnote w:type="continuationSeparator" w:id="1">
    <w:p w:rsidR="00645026" w:rsidRDefault="0064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dvertising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026" w:rsidRDefault="00645026">
      <w:pPr>
        <w:spacing w:after="0" w:line="240" w:lineRule="auto"/>
      </w:pPr>
      <w:r>
        <w:separator/>
      </w:r>
    </w:p>
  </w:footnote>
  <w:footnote w:type="continuationSeparator" w:id="1">
    <w:p w:rsidR="00645026" w:rsidRDefault="0064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729" w:rsidRPr="00AA00B6" w:rsidRDefault="002E75DD" w:rsidP="00C77729">
    <w:pPr>
      <w:tabs>
        <w:tab w:val="left" w:pos="8835"/>
        <w:tab w:val="right" w:pos="9638"/>
      </w:tabs>
      <w:suppressAutoHyphens/>
      <w:bidi/>
      <w:spacing w:after="0" w:line="240" w:lineRule="auto"/>
      <w:jc w:val="center"/>
      <w:outlineLvl w:val="0"/>
      <w:rPr>
        <w:rFonts w:ascii="Calibri" w:eastAsia="Calibri" w:hAnsi="Calibri" w:cs="AdvertisingBold"/>
        <w:b/>
        <w:bCs/>
        <w:szCs w:val="24"/>
        <w:lang w:bidi="ar-DZ"/>
      </w:rPr>
    </w:pPr>
    <w:r w:rsidRPr="00AA00B6">
      <w:rPr>
        <w:rFonts w:ascii="Calibri" w:eastAsia="Calibri" w:hAnsi="Calibri" w:cs="Times New Roman"/>
        <w:b/>
        <w:bCs/>
        <w:szCs w:val="24"/>
        <w:rtl/>
        <w:lang w:bidi="ar-DZ"/>
      </w:rPr>
      <w:t>الجمهورية الجزائرية الديمقراطية الشعبية</w:t>
    </w:r>
  </w:p>
  <w:p w:rsidR="00C77729" w:rsidRPr="00AA00B6" w:rsidRDefault="002E75DD" w:rsidP="00C77729">
    <w:pPr>
      <w:tabs>
        <w:tab w:val="left" w:pos="8835"/>
        <w:tab w:val="right" w:pos="9638"/>
      </w:tabs>
      <w:suppressAutoHyphens/>
      <w:bidi/>
      <w:spacing w:after="0" w:line="240" w:lineRule="auto"/>
      <w:jc w:val="center"/>
      <w:outlineLvl w:val="0"/>
      <w:rPr>
        <w:rFonts w:ascii="Arial" w:eastAsia="Calibri" w:hAnsi="Arial" w:cs="Arial"/>
        <w:b/>
        <w:bCs/>
        <w:sz w:val="20"/>
        <w:szCs w:val="20"/>
        <w:lang w:val="en-US" w:bidi="ar-DZ"/>
      </w:rPr>
    </w:pPr>
    <w:r w:rsidRPr="00AA00B6">
      <w:rPr>
        <w:rFonts w:ascii="Arial" w:eastAsia="Calibri" w:hAnsi="Arial" w:cs="Arial"/>
        <w:b/>
        <w:bCs/>
        <w:sz w:val="20"/>
        <w:szCs w:val="20"/>
        <w:lang w:bidi="ar-DZ"/>
      </w:rPr>
      <w:t>République Algérienne Démocratique et Populaire</w:t>
    </w:r>
  </w:p>
  <w:p w:rsidR="00C77729" w:rsidRPr="00AA00B6" w:rsidRDefault="00E93146" w:rsidP="00C77729">
    <w:pPr>
      <w:tabs>
        <w:tab w:val="left" w:pos="4405"/>
        <w:tab w:val="center" w:pos="4820"/>
        <w:tab w:val="left" w:pos="8462"/>
        <w:tab w:val="left" w:pos="8835"/>
        <w:tab w:val="right" w:pos="9638"/>
      </w:tabs>
      <w:suppressAutoHyphens/>
      <w:bidi/>
      <w:spacing w:line="240" w:lineRule="auto"/>
      <w:rPr>
        <w:rFonts w:ascii="Calibri" w:eastAsia="Calibri" w:hAnsi="Calibri" w:cs="Arial"/>
        <w:sz w:val="16"/>
        <w:szCs w:val="16"/>
        <w:lang w:bidi="ar-DZ"/>
      </w:rPr>
    </w:pPr>
    <w:r w:rsidRPr="00E93146">
      <w:rPr>
        <w:rFonts w:ascii="Calibri" w:eastAsia="Calibri" w:hAnsi="Calibri" w:cs="Arial"/>
        <w:noProof/>
        <w:sz w:val="16"/>
        <w:szCs w:val="16"/>
        <w:lang w:val="en-US"/>
      </w:rPr>
      <w:pict>
        <v:rect id="Rectangle 11" o:spid="_x0000_s4098" style="position:absolute;left:0;text-align:left;margin-left:-35.9pt;margin-top:14.95pt;width:202.45pt;height:82.75pt;z-index:251660288;visibility:visible;mso-wrap-distance-left:.05pt;mso-wrap-distance-top:.05pt;mso-wrap-distance-righ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" filled="f" stroked="f" strokeweight="0">
          <v:path arrowok="t"/>
          <v:textbox>
            <w:txbxContent>
              <w:p w:rsidR="00C77729" w:rsidRPr="00024E8A" w:rsidRDefault="002E75DD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bidi="ar-DZ"/>
                  </w:rPr>
                </w:pPr>
                <w:r w:rsidRPr="00024E8A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Ministére de l’Enseignement Supérieur et de la  Rech</w:t>
                </w:r>
                <w:r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é</w:t>
                </w:r>
                <w:r w:rsidRPr="00024E8A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rche Scientifique</w:t>
                </w:r>
              </w:p>
              <w:p w:rsidR="00C77729" w:rsidRPr="00BF3AC0" w:rsidRDefault="002E75DD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 w:rsidRPr="00BF3AC0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Université Med. CherifMessaadia - Souk Ahras</w:t>
                </w:r>
              </w:p>
              <w:p w:rsidR="00C77729" w:rsidRPr="00024E8A" w:rsidRDefault="002E75DD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 w:rsidRPr="00024E8A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Faculté de Sciences sociales et Humaines</w:t>
                </w:r>
              </w:p>
              <w:p w:rsidR="00C77729" w:rsidRDefault="002E75DD" w:rsidP="00024E8A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  <w:lang w:val="en-US"/>
                  </w:rPr>
                  <w:t>Départementdepsy</w:t>
                </w:r>
                <w:r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h</w:t>
                </w:r>
                <w:r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  <w:lang w:val="en-US"/>
                  </w:rPr>
                  <w:t>cologie</w:t>
                </w:r>
              </w:p>
              <w:p w:rsidR="00C77729" w:rsidRDefault="00645026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pPr>
              </w:p>
              <w:p w:rsidR="00C77729" w:rsidRDefault="00645026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jc w:val="right"/>
                  <w:rPr>
                    <w:rFonts w:asciiTheme="majorBidi" w:hAnsiTheme="majorBidi" w:cstheme="majorBidi"/>
                    <w:sz w:val="20"/>
                    <w:szCs w:val="20"/>
                    <w:lang w:val="en-US" w:bidi="ar-DZ"/>
                  </w:rPr>
                </w:pPr>
              </w:p>
            </w:txbxContent>
          </v:textbox>
        </v:rect>
      </w:pict>
    </w:r>
    <w:r w:rsidR="002E75DD">
      <w:rPr>
        <w:rFonts w:ascii="Calibri" w:eastAsia="Calibri" w:hAnsi="Calibri" w:cs="Arial"/>
        <w:sz w:val="16"/>
        <w:szCs w:val="16"/>
        <w:rtl/>
        <w:lang w:bidi="ar-DZ"/>
      </w:rPr>
      <w:tab/>
    </w:r>
    <w:r w:rsidR="002E75DD">
      <w:rPr>
        <w:rFonts w:ascii="Calibri" w:eastAsia="Calibri" w:hAnsi="Calibri" w:cs="Arial"/>
        <w:sz w:val="16"/>
        <w:szCs w:val="16"/>
        <w:rtl/>
        <w:lang w:bidi="ar-DZ"/>
      </w:rPr>
      <w:tab/>
    </w:r>
    <w:r w:rsidR="002E75DD" w:rsidRPr="00AA00B6">
      <w:rPr>
        <w:rFonts w:ascii="Calibri" w:eastAsia="Calibri" w:hAnsi="Calibri" w:cs="Arial"/>
        <w:noProof/>
        <w:sz w:val="16"/>
        <w:szCs w:val="16"/>
        <w:rtl/>
        <w:lang w:eastAsia="fr-F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2402840</wp:posOffset>
          </wp:positionH>
          <wp:positionV relativeFrom="paragraph">
            <wp:posOffset>187325</wp:posOffset>
          </wp:positionV>
          <wp:extent cx="1270000" cy="652780"/>
          <wp:effectExtent l="0" t="0" r="6350" b="0"/>
          <wp:wrapNone/>
          <wp:docPr id="1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146">
      <w:rPr>
        <w:rFonts w:ascii="Calibri" w:eastAsia="Calibri" w:hAnsi="Calibri" w:cs="Arial"/>
        <w:noProof/>
        <w:sz w:val="16"/>
        <w:szCs w:val="16"/>
        <w:lang w:val="en-US"/>
      </w:rPr>
      <w:pict>
        <v:rect id="Rectangle 10" o:spid="_x0000_s4097" style="position:absolute;left:0;text-align:left;margin-left:340.55pt;margin-top:5.5pt;width:160pt;height:93.2pt;z-index:25166131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" filled="f" stroked="f" strokeweight="0">
          <v:path arrowok="t"/>
          <v:textbox>
            <w:txbxContent>
              <w:p w:rsidR="00C77729" w:rsidRDefault="002E75DD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rPr>
                    <w:rFonts w:cs="Andalus"/>
                    <w:b/>
                    <w:bCs/>
                  </w:rPr>
                </w:pPr>
                <w:r>
                  <w:rPr>
                    <w:rFonts w:cs="Andalus"/>
                    <w:b/>
                    <w:bCs/>
                    <w:color w:val="000000"/>
                    <w:rtl/>
                  </w:rPr>
                  <w:t>وزارة التـعليم العالي و البحث العلمــي                 جامعـة محمـد الشـريف مساعديـة سـوق أهـراس</w:t>
                </w:r>
              </w:p>
              <w:p w:rsidR="00C77729" w:rsidRDefault="002E75DD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rPr>
                    <w:rFonts w:cs="Andalus"/>
                    <w:b/>
                    <w:bCs/>
                    <w:sz w:val="28"/>
                    <w:szCs w:val="28"/>
                    <w:lang w:bidi="ar-DZ"/>
                  </w:rPr>
                </w:pPr>
                <w:r>
                  <w:rPr>
                    <w:rFonts w:cs="Andalus"/>
                    <w:b/>
                    <w:bCs/>
                    <w:color w:val="000000"/>
                    <w:rtl/>
                  </w:rPr>
                  <w:t xml:space="preserve">  كلية العلوم الاجتماعيـة و الإنسانية                                                                  </w:t>
                </w:r>
                <w:r>
                  <w:rPr>
                    <w:rFonts w:cs="Andalus"/>
                    <w:b/>
                    <w:bCs/>
                    <w:color w:val="000000"/>
                    <w:sz w:val="24"/>
                    <w:szCs w:val="24"/>
                    <w:rtl/>
                  </w:rPr>
                  <w:t>قسم</w:t>
                </w:r>
                <w:r w:rsidR="00920C13">
                  <w:rPr>
                    <w:rFonts w:cs="Andalus" w:hint="cs"/>
                    <w:b/>
                    <w:bCs/>
                    <w:color w:val="000000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rFonts w:cs="Andalus" w:hint="cs"/>
                    <w:b/>
                    <w:bCs/>
                    <w:color w:val="000000"/>
                    <w:sz w:val="24"/>
                    <w:szCs w:val="24"/>
                    <w:rtl/>
                  </w:rPr>
                  <w:t>علم  النفس</w:t>
                </w:r>
              </w:p>
            </w:txbxContent>
          </v:textbox>
        </v:rect>
      </w:pict>
    </w:r>
  </w:p>
  <w:p w:rsidR="00C77729" w:rsidRPr="00AA00B6" w:rsidRDefault="00645026" w:rsidP="00C77729">
    <w:pPr>
      <w:tabs>
        <w:tab w:val="left" w:pos="8835"/>
        <w:tab w:val="right" w:pos="9638"/>
      </w:tabs>
      <w:suppressAutoHyphens/>
      <w:bidi/>
      <w:jc w:val="center"/>
      <w:rPr>
        <w:rFonts w:ascii="Calibri" w:eastAsia="Calibri" w:hAnsi="Calibri" w:cs="Arial"/>
        <w:sz w:val="20"/>
        <w:szCs w:val="20"/>
        <w:lang w:bidi="ar-DZ"/>
      </w:rPr>
    </w:pPr>
  </w:p>
  <w:p w:rsidR="00C77729" w:rsidRDefault="00645026" w:rsidP="00C77729">
    <w:pPr>
      <w:tabs>
        <w:tab w:val="left" w:pos="5687"/>
      </w:tabs>
      <w:suppressAutoHyphens/>
      <w:bidi/>
      <w:rPr>
        <w:rFonts w:ascii="Calibri" w:eastAsia="Calibri" w:hAnsi="Calibri" w:cs="Arial"/>
        <w:sz w:val="20"/>
        <w:szCs w:val="20"/>
        <w:rtl/>
        <w:lang w:bidi="ar-DZ"/>
      </w:rPr>
    </w:pPr>
  </w:p>
  <w:p w:rsidR="00C77729" w:rsidRDefault="0064502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6D15"/>
    <w:multiLevelType w:val="hybridMultilevel"/>
    <w:tmpl w:val="04C66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E406A"/>
    <w:multiLevelType w:val="hybridMultilevel"/>
    <w:tmpl w:val="B7561118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F7EB1"/>
    <w:rsid w:val="002E75DD"/>
    <w:rsid w:val="003B092A"/>
    <w:rsid w:val="00402C43"/>
    <w:rsid w:val="005A7BD0"/>
    <w:rsid w:val="00645026"/>
    <w:rsid w:val="0085028E"/>
    <w:rsid w:val="00920C13"/>
    <w:rsid w:val="009F7EB1"/>
    <w:rsid w:val="00A62012"/>
    <w:rsid w:val="00E93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D0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7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7BD0"/>
    <w:rPr>
      <w:lang w:val="fr-FR"/>
    </w:rPr>
  </w:style>
  <w:style w:type="paragraph" w:customStyle="1" w:styleId="Contenudecadre">
    <w:name w:val="Contenu de cadre"/>
    <w:basedOn w:val="Normal"/>
    <w:qFormat/>
    <w:rsid w:val="005A7BD0"/>
    <w:pPr>
      <w:suppressAutoHyphens/>
    </w:pPr>
  </w:style>
  <w:style w:type="table" w:styleId="Grilledutableau">
    <w:name w:val="Table Grid"/>
    <w:basedOn w:val="TableauNormal"/>
    <w:uiPriority w:val="59"/>
    <w:rsid w:val="005A7BD0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A7BD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5A7BD0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semiHidden/>
    <w:unhideWhenUsed/>
    <w:rsid w:val="00920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20C13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215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TAHAINFO</dc:creator>
  <cp:keywords/>
  <dc:description/>
  <cp:lastModifiedBy>k1</cp:lastModifiedBy>
  <cp:revision>7</cp:revision>
  <dcterms:created xsi:type="dcterms:W3CDTF">2025-05-19T11:27:00Z</dcterms:created>
  <dcterms:modified xsi:type="dcterms:W3CDTF">2025-05-27T09:27:00Z</dcterms:modified>
</cp:coreProperties>
</file>