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F0" w:rsidRDefault="004B36E7" w:rsidP="00BC4DE1">
      <w:pPr>
        <w:tabs>
          <w:tab w:val="left" w:pos="7817"/>
        </w:tabs>
        <w:bidi/>
        <w:ind w:right="-709"/>
        <w:jc w:val="center"/>
        <w:rPr>
          <w:b/>
          <w:bCs/>
        </w:rPr>
      </w:pPr>
      <w:r>
        <w:rPr>
          <w:rFonts w:cs="Traditional Arabic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52.1pt;margin-top:-4.35pt;width:569.4pt;height:0;z-index:251665408" o:connectortype="straight"/>
        </w:pict>
      </w:r>
    </w:p>
    <w:p w:rsidR="0012328C" w:rsidRDefault="00BC4DE1" w:rsidP="00147244">
      <w:pPr>
        <w:tabs>
          <w:tab w:val="left" w:pos="7817"/>
        </w:tabs>
        <w:bidi/>
        <w:ind w:right="-709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  <w:r w:rsidRPr="00EF4FE9">
        <w:rPr>
          <w:b/>
          <w:bCs/>
          <w:lang w:bidi="ar-DZ"/>
        </w:rPr>
        <w:t xml:space="preserve">     </w:t>
      </w:r>
      <w:r w:rsidR="0012328C">
        <w:rPr>
          <w:rFonts w:cs="Traditional Arabic" w:hint="cs"/>
          <w:b/>
          <w:bCs/>
          <w:sz w:val="32"/>
          <w:szCs w:val="32"/>
          <w:rtl/>
          <w:lang w:bidi="ar-DZ"/>
        </w:rPr>
        <w:t>سوق أهر اس في:</w:t>
      </w:r>
      <w:r w:rsidR="00147244">
        <w:rPr>
          <w:rFonts w:cs="Traditional Arabic" w:hint="cs"/>
          <w:b/>
          <w:bCs/>
          <w:sz w:val="32"/>
          <w:szCs w:val="32"/>
          <w:rtl/>
          <w:lang w:bidi="ar-DZ"/>
        </w:rPr>
        <w:t>03</w:t>
      </w:r>
      <w:r w:rsidR="0012328C">
        <w:rPr>
          <w:rFonts w:cs="Traditional Arabic" w:hint="cs"/>
          <w:b/>
          <w:bCs/>
          <w:sz w:val="32"/>
          <w:szCs w:val="32"/>
          <w:rtl/>
          <w:lang w:bidi="ar-DZ"/>
        </w:rPr>
        <w:t>/</w:t>
      </w:r>
      <w:r w:rsidR="00147244">
        <w:rPr>
          <w:rFonts w:cs="Traditional Arabic" w:hint="cs"/>
          <w:b/>
          <w:bCs/>
          <w:sz w:val="32"/>
          <w:szCs w:val="32"/>
          <w:rtl/>
          <w:lang w:bidi="ar-DZ"/>
        </w:rPr>
        <w:t>12</w:t>
      </w:r>
      <w:r w:rsidR="0012328C">
        <w:rPr>
          <w:rFonts w:cs="Traditional Arabic" w:hint="cs"/>
          <w:b/>
          <w:bCs/>
          <w:sz w:val="32"/>
          <w:szCs w:val="32"/>
          <w:rtl/>
          <w:lang w:bidi="ar-DZ"/>
        </w:rPr>
        <w:t>/</w:t>
      </w:r>
      <w:r w:rsidR="004F01CC">
        <w:rPr>
          <w:rFonts w:cs="Traditional Arabic" w:hint="cs"/>
          <w:b/>
          <w:bCs/>
          <w:sz w:val="32"/>
          <w:szCs w:val="32"/>
          <w:rtl/>
          <w:lang w:bidi="ar-DZ"/>
        </w:rPr>
        <w:t>2024</w:t>
      </w:r>
    </w:p>
    <w:p w:rsidR="0012328C" w:rsidRDefault="0012328C" w:rsidP="0012328C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12328C" w:rsidRDefault="0012328C" w:rsidP="0012328C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12328C" w:rsidRPr="00086FF5" w:rsidRDefault="00991590" w:rsidP="001D642F">
      <w:pPr>
        <w:shd w:val="clear" w:color="auto" w:fill="BFBFBF" w:themeFill="background1" w:themeFillShade="BF"/>
        <w:bidi/>
        <w:jc w:val="center"/>
        <w:rPr>
          <w:rFonts w:cs="Traditional Arabic"/>
          <w:b/>
          <w:bCs/>
          <w:sz w:val="144"/>
          <w:szCs w:val="144"/>
          <w:rtl/>
          <w:lang w:bidi="ar-DZ"/>
        </w:rPr>
      </w:pPr>
      <w:r w:rsidRPr="00086FF5">
        <w:rPr>
          <w:rFonts w:cs="Traditional Arabic" w:hint="cs"/>
          <w:b/>
          <w:bCs/>
          <w:sz w:val="96"/>
          <w:szCs w:val="96"/>
          <w:rtl/>
          <w:lang w:bidi="ar-DZ"/>
        </w:rPr>
        <w:t>إعــــــــــــــــــــــــــــــــــــلان</w:t>
      </w:r>
      <w:r w:rsidR="004F01CC" w:rsidRPr="00086FF5">
        <w:rPr>
          <w:rFonts w:cs="Traditional Arabic" w:hint="cs"/>
          <w:b/>
          <w:bCs/>
          <w:sz w:val="96"/>
          <w:szCs w:val="96"/>
          <w:rtl/>
          <w:lang w:bidi="ar-DZ"/>
        </w:rPr>
        <w:t xml:space="preserve"> </w:t>
      </w:r>
      <w:r w:rsidR="001D642F">
        <w:rPr>
          <w:rFonts w:cs="Traditional Arabic" w:hint="cs"/>
          <w:b/>
          <w:bCs/>
          <w:sz w:val="96"/>
          <w:szCs w:val="96"/>
          <w:rtl/>
          <w:lang w:bidi="ar-DZ"/>
        </w:rPr>
        <w:t>هــــــــــــــــام</w:t>
      </w:r>
    </w:p>
    <w:p w:rsidR="0012328C" w:rsidRDefault="0012328C" w:rsidP="0012328C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12328C" w:rsidRDefault="0012328C" w:rsidP="0012328C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0D6A86" w:rsidRPr="001D642F" w:rsidRDefault="00147244" w:rsidP="00475DE6">
      <w:pPr>
        <w:shd w:val="clear" w:color="auto" w:fill="FFFFFF" w:themeFill="background1"/>
        <w:tabs>
          <w:tab w:val="left" w:pos="5140"/>
        </w:tabs>
        <w:bidi/>
        <w:ind w:left="360"/>
        <w:jc w:val="both"/>
        <w:rPr>
          <w:rFonts w:cs="Traditional Arabic"/>
          <w:b/>
          <w:bCs/>
          <w:sz w:val="52"/>
          <w:szCs w:val="52"/>
          <w:rtl/>
          <w:lang w:bidi="ar-DZ"/>
        </w:rPr>
      </w:pPr>
      <w:r>
        <w:rPr>
          <w:rFonts w:cs="Traditional Arabic" w:hint="cs"/>
          <w:b/>
          <w:bCs/>
          <w:sz w:val="52"/>
          <w:szCs w:val="52"/>
          <w:rtl/>
          <w:lang w:bidi="ar-DZ"/>
        </w:rPr>
        <w:t xml:space="preserve">نعلم الأساتذة  الذين يدرسون </w:t>
      </w:r>
      <w:r w:rsidR="00475DE6">
        <w:rPr>
          <w:rFonts w:cs="Traditional Arabic" w:hint="cs"/>
          <w:b/>
          <w:bCs/>
          <w:sz w:val="52"/>
          <w:szCs w:val="52"/>
          <w:rtl/>
          <w:lang w:bidi="ar-DZ"/>
        </w:rPr>
        <w:t xml:space="preserve">حصص إضافية </w:t>
      </w:r>
      <w:bookmarkStart w:id="0" w:name="_GoBack"/>
      <w:bookmarkEnd w:id="0"/>
      <w:r>
        <w:rPr>
          <w:rFonts w:cs="Traditional Arabic" w:hint="cs"/>
          <w:b/>
          <w:bCs/>
          <w:sz w:val="52"/>
          <w:szCs w:val="52"/>
          <w:rtl/>
          <w:lang w:bidi="ar-DZ"/>
        </w:rPr>
        <w:t>بقسم التعليم المشترك سنة أولى علوم إجتماعية وعلوم إنسانية أنه عليهم تقديم بطاقة الحصص للإدارة يوم الأربعاء  04/12/2024 كآخر أجل .</w:t>
      </w:r>
    </w:p>
    <w:p w:rsidR="00991590" w:rsidRDefault="00991590" w:rsidP="000D6A86">
      <w:pPr>
        <w:tabs>
          <w:tab w:val="left" w:pos="5140"/>
        </w:tabs>
        <w:bidi/>
        <w:ind w:left="360"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</w:p>
    <w:p w:rsidR="001D642F" w:rsidRDefault="001D642F" w:rsidP="001D642F">
      <w:pPr>
        <w:tabs>
          <w:tab w:val="left" w:pos="5140"/>
        </w:tabs>
        <w:bidi/>
        <w:ind w:left="360"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</w:p>
    <w:p w:rsidR="001D642F" w:rsidRDefault="001D642F" w:rsidP="001D642F">
      <w:pPr>
        <w:tabs>
          <w:tab w:val="left" w:pos="5140"/>
        </w:tabs>
        <w:bidi/>
        <w:ind w:left="360"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</w:p>
    <w:p w:rsidR="00171BB9" w:rsidRPr="000D6A86" w:rsidRDefault="00D51C4B" w:rsidP="00991590">
      <w:pPr>
        <w:tabs>
          <w:tab w:val="left" w:pos="5140"/>
        </w:tabs>
        <w:bidi/>
        <w:ind w:left="360"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  <w:r w:rsidRPr="000D6A86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رئيس </w:t>
      </w:r>
      <w:r w:rsidR="007A58BF" w:rsidRPr="000D6A86">
        <w:rPr>
          <w:rFonts w:cs="Traditional Arabic" w:hint="cs"/>
          <w:b/>
          <w:bCs/>
          <w:sz w:val="40"/>
          <w:szCs w:val="40"/>
          <w:rtl/>
          <w:lang w:bidi="ar-DZ"/>
        </w:rPr>
        <w:t>القسم</w:t>
      </w:r>
    </w:p>
    <w:sectPr w:rsidR="00171BB9" w:rsidRPr="000D6A86" w:rsidSect="00281C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6E7" w:rsidRDefault="004B36E7" w:rsidP="00BC4DE1">
      <w:r>
        <w:separator/>
      </w:r>
    </w:p>
  </w:endnote>
  <w:endnote w:type="continuationSeparator" w:id="0">
    <w:p w:rsidR="004B36E7" w:rsidRDefault="004B36E7" w:rsidP="00BC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6E7" w:rsidRDefault="004B36E7" w:rsidP="00BC4DE1">
      <w:r>
        <w:separator/>
      </w:r>
    </w:p>
  </w:footnote>
  <w:footnote w:type="continuationSeparator" w:id="0">
    <w:p w:rsidR="004B36E7" w:rsidRDefault="004B36E7" w:rsidP="00BC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DE1" w:rsidRPr="008471E1" w:rsidRDefault="004B36E7" w:rsidP="00BC4DE1">
    <w:pPr>
      <w:tabs>
        <w:tab w:val="left" w:pos="10184"/>
      </w:tabs>
      <w:bidi/>
      <w:jc w:val="center"/>
      <w:rPr>
        <w:rFonts w:cs="Traditional Arabic"/>
        <w:b/>
        <w:bCs/>
        <w:sz w:val="28"/>
        <w:szCs w:val="28"/>
        <w:rtl/>
        <w:lang w:bidi="ar-DZ"/>
      </w:rPr>
    </w:pPr>
    <w:r>
      <w:rPr>
        <w:rFonts w:cs="Traditional Arabic"/>
        <w:noProof/>
        <w:sz w:val="16"/>
        <w:szCs w:val="16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36pt;margin-top:14.1pt;width:180.4pt;height:83.9pt;z-index:251662336" filled="f" stroked="f">
          <v:textbox style="mso-next-textbox:#_x0000_s2050">
            <w:txbxContent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cs="Traditional Arabic"/>
                    <w:b/>
                    <w:bCs/>
                    <w:noProof/>
                    <w:sz w:val="20"/>
                    <w:szCs w:val="20"/>
                    <w:rtl/>
                  </w:rPr>
                </w:pP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وزارة التـعليم العالي و البحث العلمــي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                                               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>جامعــة محمـد الشــــريف مساعديــة</w:t>
                </w:r>
              </w:p>
              <w:p w:rsidR="00BC4DE1" w:rsidRPr="008471E1" w:rsidRDefault="00BC4DE1" w:rsidP="004F01CC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cs="Traditional Arabic"/>
                    <w:b/>
                    <w:bCs/>
                    <w:noProof/>
                    <w:sz w:val="20"/>
                    <w:szCs w:val="20"/>
                    <w:rtl/>
                  </w:rPr>
                </w:pP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ســوق أهـــــــــــــراس                           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                                     كلية العلوم الاجتماعيـة  و   الإنسانية                                                               قسم </w:t>
                </w:r>
                <w:r w:rsidR="004F01CC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>التعليم المشترك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</w:t>
                </w:r>
                <w:r w:rsidR="00991590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>في العلوم الإنسانية والعلوم الإجتماعية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 </w:t>
                </w:r>
              </w:p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ascii="Cambria Math" w:hAnsi="Cambria Math" w:cs="Traditional Arabic"/>
                    <w:noProof/>
                    <w:rtl/>
                  </w:rPr>
                </w:pPr>
              </w:p>
            </w:txbxContent>
          </v:textbox>
        </v:shape>
      </w:pict>
    </w:r>
    <w:r w:rsidR="00BC4DE1" w:rsidRPr="008471E1">
      <w:rPr>
        <w:rFonts w:cs="Traditional Arabic" w:hint="cs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BC4DE1" w:rsidRPr="00B57A39" w:rsidRDefault="00BC4DE1" w:rsidP="00BC4DE1">
    <w:pPr>
      <w:tabs>
        <w:tab w:val="left" w:pos="9714"/>
        <w:tab w:val="left" w:pos="11835"/>
        <w:tab w:val="left" w:pos="12705"/>
      </w:tabs>
      <w:bidi/>
      <w:ind w:left="-22"/>
      <w:jc w:val="center"/>
      <w:rPr>
        <w:rFonts w:ascii="Arial" w:hAnsi="Arial"/>
        <w:b/>
        <w:bCs/>
        <w:sz w:val="16"/>
        <w:szCs w:val="16"/>
        <w:lang w:val="en-US" w:bidi="ar-DZ"/>
      </w:rPr>
    </w:pPr>
    <w:r w:rsidRPr="00B57A39">
      <w:rPr>
        <w:rFonts w:ascii="Arial" w:hAnsi="Arial"/>
        <w:b/>
        <w:bCs/>
        <w:sz w:val="16"/>
        <w:szCs w:val="16"/>
        <w:lang w:bidi="ar-DZ"/>
      </w:rPr>
      <w:t>République Algérienne Démocratique et Populaire</w:t>
    </w:r>
  </w:p>
  <w:p w:rsidR="00BC4DE1" w:rsidRPr="00B57A39" w:rsidRDefault="004B36E7" w:rsidP="00BC4DE1">
    <w:pPr>
      <w:tabs>
        <w:tab w:val="left" w:pos="8462"/>
        <w:tab w:val="left" w:pos="8835"/>
        <w:tab w:val="right" w:pos="9638"/>
      </w:tabs>
      <w:bidi/>
      <w:rPr>
        <w:sz w:val="16"/>
        <w:szCs w:val="16"/>
        <w:rtl/>
        <w:lang w:bidi="ar-DZ"/>
      </w:rPr>
    </w:pPr>
    <w:r>
      <w:rPr>
        <w:rFonts w:asciiTheme="minorHAnsi" w:hAnsiTheme="minorHAnsi"/>
        <w:noProof/>
        <w:sz w:val="16"/>
        <w:szCs w:val="16"/>
        <w:rtl/>
      </w:rPr>
      <w:pict>
        <v:shape id="_x0000_s2049" type="#_x0000_t202" style="position:absolute;left:0;text-align:left;margin-left:-58.85pt;margin-top:.05pt;width:196.3pt;height:68.2pt;z-index:251658240" filled="f" stroked="f">
          <v:textbox style="mso-next-textbox:#_x0000_s2049">
            <w:txbxContent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Ministère de l’Enseignement Supérieur et de la Rech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</w:rPr>
                  <w:t>é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rche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</w:rPr>
                  <w:t xml:space="preserve"> 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Scientifique                             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  <w:t xml:space="preserve">     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  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  <w:t xml:space="preserve">    </w:t>
                </w:r>
              </w:p>
              <w:p w:rsidR="00BC4DE1" w:rsidRPr="00045FAE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</w:pPr>
                <w:r w:rsidRPr="00045FAE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Université Med. Cherif Messaadia - Souk Ahras</w:t>
                </w:r>
              </w:p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Faculté des Sciences Sociales et Humaines </w:t>
                </w:r>
              </w:p>
              <w:p w:rsidR="00BC4DE1" w:rsidRPr="008471E1" w:rsidRDefault="00BC4DE1" w:rsidP="004F01CC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noProof/>
                    <w:sz w:val="20"/>
                    <w:szCs w:val="20"/>
                    <w:rtl/>
                    <w:lang w:val="en-US" w:bidi="ar-DZ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lang w:val="en-US"/>
                  </w:rPr>
                  <w:t xml:space="preserve">Département </w:t>
                </w:r>
                <w:r w:rsidR="004F01CC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lang w:val="en-US"/>
                  </w:rPr>
                  <w:t>De Socle Commun</w:t>
                </w:r>
              </w:p>
              <w:p w:rsidR="00BC4DE1" w:rsidRPr="009B516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/>
                    <w:noProof/>
                    <w:sz w:val="20"/>
                    <w:szCs w:val="20"/>
                    <w:rtl/>
                    <w:lang w:val="en-US" w:bidi="ar-DZ"/>
                  </w:rPr>
                </w:pPr>
              </w:p>
            </w:txbxContent>
          </v:textbox>
        </v:shape>
      </w:pict>
    </w:r>
    <w:r w:rsidR="00BC4DE1">
      <w:rPr>
        <w:noProof/>
        <w:sz w:val="16"/>
        <w:szCs w:val="16"/>
        <w:rtl/>
      </w:rPr>
      <w:drawing>
        <wp:anchor distT="0" distB="0" distL="114300" distR="114300" simplePos="0" relativeHeight="251661312" behindDoc="0" locked="0" layoutInCell="1" allowOverlap="1" wp14:anchorId="342622C2" wp14:editId="361049FD">
          <wp:simplePos x="0" y="0"/>
          <wp:positionH relativeFrom="column">
            <wp:posOffset>2481580</wp:posOffset>
          </wp:positionH>
          <wp:positionV relativeFrom="paragraph">
            <wp:posOffset>81280</wp:posOffset>
          </wp:positionV>
          <wp:extent cx="933450" cy="819150"/>
          <wp:effectExtent l="19050" t="0" r="0" b="0"/>
          <wp:wrapNone/>
          <wp:docPr id="1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4DE1" w:rsidRPr="00B57A39">
      <w:rPr>
        <w:sz w:val="16"/>
        <w:szCs w:val="16"/>
        <w:rtl/>
        <w:lang w:bidi="ar-DZ"/>
      </w:rPr>
      <w:tab/>
    </w:r>
  </w:p>
  <w:p w:rsidR="00BC4DE1" w:rsidRPr="00B57A39" w:rsidRDefault="00BC4DE1" w:rsidP="00BC4DE1">
    <w:pPr>
      <w:tabs>
        <w:tab w:val="left" w:pos="8835"/>
        <w:tab w:val="right" w:pos="9638"/>
      </w:tabs>
      <w:bidi/>
      <w:jc w:val="right"/>
      <w:rPr>
        <w:sz w:val="16"/>
        <w:szCs w:val="16"/>
        <w:rtl/>
        <w:lang w:bidi="ar-DZ"/>
      </w:rPr>
    </w:pPr>
  </w:p>
  <w:p w:rsidR="00BC4DE1" w:rsidRPr="00B57A39" w:rsidRDefault="00BC4DE1" w:rsidP="00BC4DE1">
    <w:pPr>
      <w:tabs>
        <w:tab w:val="left" w:pos="8835"/>
        <w:tab w:val="right" w:pos="9638"/>
      </w:tabs>
      <w:bidi/>
      <w:jc w:val="right"/>
      <w:rPr>
        <w:sz w:val="16"/>
        <w:szCs w:val="16"/>
        <w:rtl/>
        <w:lang w:bidi="ar-DZ"/>
      </w:rPr>
    </w:pPr>
  </w:p>
  <w:p w:rsidR="00BC4DE1" w:rsidRPr="00B57A39" w:rsidRDefault="00BC4DE1" w:rsidP="00BC4DE1">
    <w:pPr>
      <w:tabs>
        <w:tab w:val="left" w:pos="8835"/>
        <w:tab w:val="right" w:pos="9638"/>
      </w:tabs>
      <w:bidi/>
      <w:rPr>
        <w:rFonts w:cs="AdvertisingBold"/>
        <w:b/>
        <w:bCs/>
        <w:sz w:val="16"/>
        <w:szCs w:val="16"/>
        <w:u w:val="single"/>
        <w:rtl/>
        <w:lang w:bidi="ar-DZ"/>
      </w:rPr>
    </w:pPr>
  </w:p>
  <w:p w:rsidR="00BC4DE1" w:rsidRDefault="00BC4DE1" w:rsidP="00BC4DE1">
    <w:pPr>
      <w:tabs>
        <w:tab w:val="left" w:pos="4012"/>
      </w:tabs>
      <w:bidi/>
      <w:rPr>
        <w:sz w:val="28"/>
        <w:szCs w:val="28"/>
        <w:rtl/>
        <w:lang w:bidi="ar-DZ"/>
      </w:rPr>
    </w:pPr>
  </w:p>
  <w:p w:rsidR="00BC4DE1" w:rsidRDefault="00BC4DE1" w:rsidP="00BC4DE1">
    <w:pPr>
      <w:jc w:val="right"/>
      <w:rPr>
        <w:rtl/>
      </w:rPr>
    </w:pPr>
  </w:p>
  <w:p w:rsidR="00BC4DE1" w:rsidRDefault="00BC4DE1" w:rsidP="00BC4DE1">
    <w:pPr>
      <w:pStyle w:val="Header"/>
    </w:pPr>
  </w:p>
  <w:p w:rsidR="00BC4DE1" w:rsidRDefault="00BC4D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D90"/>
    <w:multiLevelType w:val="hybridMultilevel"/>
    <w:tmpl w:val="FA98436C"/>
    <w:lvl w:ilvl="0" w:tplc="EE7E0D3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83AC1"/>
    <w:multiLevelType w:val="hybridMultilevel"/>
    <w:tmpl w:val="B2644A92"/>
    <w:lvl w:ilvl="0" w:tplc="4336DFD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27F"/>
    <w:rsid w:val="000108EA"/>
    <w:rsid w:val="00040997"/>
    <w:rsid w:val="00045FAE"/>
    <w:rsid w:val="00086FF5"/>
    <w:rsid w:val="000928A9"/>
    <w:rsid w:val="000D6A86"/>
    <w:rsid w:val="0012328C"/>
    <w:rsid w:val="0013770A"/>
    <w:rsid w:val="00147244"/>
    <w:rsid w:val="00156BAD"/>
    <w:rsid w:val="00171BB9"/>
    <w:rsid w:val="001D642F"/>
    <w:rsid w:val="00281CAD"/>
    <w:rsid w:val="00287028"/>
    <w:rsid w:val="0029482F"/>
    <w:rsid w:val="00303E31"/>
    <w:rsid w:val="00347CB3"/>
    <w:rsid w:val="00380360"/>
    <w:rsid w:val="00393C45"/>
    <w:rsid w:val="003A4DDD"/>
    <w:rsid w:val="00402DE2"/>
    <w:rsid w:val="00475DE6"/>
    <w:rsid w:val="004B36E7"/>
    <w:rsid w:val="004B3820"/>
    <w:rsid w:val="004F01CC"/>
    <w:rsid w:val="0064244B"/>
    <w:rsid w:val="00643B3D"/>
    <w:rsid w:val="00747DE7"/>
    <w:rsid w:val="007A58BF"/>
    <w:rsid w:val="008471E1"/>
    <w:rsid w:val="00853EF0"/>
    <w:rsid w:val="00876F4C"/>
    <w:rsid w:val="00991590"/>
    <w:rsid w:val="009C1969"/>
    <w:rsid w:val="009D2B50"/>
    <w:rsid w:val="009F0544"/>
    <w:rsid w:val="00A87AE3"/>
    <w:rsid w:val="00AA519F"/>
    <w:rsid w:val="00AB38B4"/>
    <w:rsid w:val="00AD11E5"/>
    <w:rsid w:val="00AD4909"/>
    <w:rsid w:val="00B3002E"/>
    <w:rsid w:val="00B47009"/>
    <w:rsid w:val="00BA227F"/>
    <w:rsid w:val="00BC4DE1"/>
    <w:rsid w:val="00C725DB"/>
    <w:rsid w:val="00C80CAC"/>
    <w:rsid w:val="00D35FDF"/>
    <w:rsid w:val="00D507F3"/>
    <w:rsid w:val="00D51C4B"/>
    <w:rsid w:val="00D60259"/>
    <w:rsid w:val="00DA16A8"/>
    <w:rsid w:val="00DC3300"/>
    <w:rsid w:val="00E17935"/>
    <w:rsid w:val="00E94649"/>
    <w:rsid w:val="00EA03D5"/>
    <w:rsid w:val="00EF24DA"/>
    <w:rsid w:val="00EF4FE9"/>
    <w:rsid w:val="00F2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E1"/>
    <w:rPr>
      <w:rFonts w:ascii="Tahoma" w:eastAsia="Times New Roman" w:hAnsi="Tahoma" w:cs="Tahoma"/>
      <w:sz w:val="16"/>
      <w:szCs w:val="16"/>
      <w:lang w:eastAsia="fr-FR"/>
    </w:rPr>
  </w:style>
  <w:style w:type="paragraph" w:styleId="ListParagraph">
    <w:name w:val="List Paragraph"/>
    <w:basedOn w:val="Normal"/>
    <w:uiPriority w:val="34"/>
    <w:qFormat/>
    <w:rsid w:val="00643B3D"/>
    <w:pPr>
      <w:ind w:left="720"/>
      <w:contextualSpacing/>
    </w:pPr>
  </w:style>
  <w:style w:type="table" w:styleId="TableGrid">
    <w:name w:val="Table Grid"/>
    <w:basedOn w:val="TableNormal"/>
    <w:uiPriority w:val="59"/>
    <w:rsid w:val="0012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18654-E39C-42F0-8EB9-DF9CB694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XPSP2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</cp:lastModifiedBy>
  <cp:revision>31</cp:revision>
  <cp:lastPrinted>2024-04-29T09:23:00Z</cp:lastPrinted>
  <dcterms:created xsi:type="dcterms:W3CDTF">2015-04-19T09:26:00Z</dcterms:created>
  <dcterms:modified xsi:type="dcterms:W3CDTF">2024-12-03T13:57:00Z</dcterms:modified>
</cp:coreProperties>
</file>