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EF0" w:rsidRDefault="00991590" w:rsidP="00BC4DE1">
      <w:pPr>
        <w:tabs>
          <w:tab w:val="left" w:pos="7817"/>
        </w:tabs>
        <w:bidi/>
        <w:ind w:right="-709"/>
        <w:jc w:val="center"/>
        <w:rPr>
          <w:b/>
          <w:bCs/>
        </w:rPr>
      </w:pPr>
      <w:r>
        <w:rPr>
          <w:rFonts w:cs="Traditional Arabic"/>
          <w:b/>
          <w:bCs/>
          <w:noProof/>
          <w:sz w:val="32"/>
          <w:szCs w:val="32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52.1pt;margin-top:-4.35pt;width:569.4pt;height:0;z-index:251665408" o:connectortype="straight"/>
        </w:pict>
      </w:r>
    </w:p>
    <w:p w:rsidR="004F01CC" w:rsidRDefault="00BC4DE1" w:rsidP="004B3820">
      <w:pPr>
        <w:tabs>
          <w:tab w:val="left" w:pos="7817"/>
        </w:tabs>
        <w:bidi/>
        <w:ind w:right="-709"/>
        <w:jc w:val="center"/>
        <w:rPr>
          <w:b/>
          <w:bCs/>
          <w:sz w:val="22"/>
          <w:szCs w:val="22"/>
          <w:rtl/>
        </w:rPr>
      </w:pPr>
      <w:r w:rsidRPr="00EF4FE9">
        <w:rPr>
          <w:b/>
          <w:bCs/>
          <w:lang w:bidi="ar-DZ"/>
        </w:rPr>
        <w:t xml:space="preserve">                                                                                  </w:t>
      </w:r>
    </w:p>
    <w:p w:rsidR="004F01CC" w:rsidRDefault="004F01CC" w:rsidP="004F01CC">
      <w:pPr>
        <w:tabs>
          <w:tab w:val="left" w:pos="5140"/>
        </w:tabs>
        <w:bidi/>
        <w:rPr>
          <w:b/>
          <w:bCs/>
          <w:sz w:val="22"/>
          <w:szCs w:val="22"/>
          <w:rtl/>
        </w:rPr>
      </w:pPr>
    </w:p>
    <w:p w:rsidR="004F01CC" w:rsidRDefault="004F01CC" w:rsidP="004F01CC">
      <w:pPr>
        <w:tabs>
          <w:tab w:val="left" w:pos="5140"/>
        </w:tabs>
        <w:bidi/>
        <w:rPr>
          <w:b/>
          <w:bCs/>
          <w:sz w:val="22"/>
          <w:szCs w:val="22"/>
          <w:rtl/>
        </w:rPr>
      </w:pPr>
    </w:p>
    <w:p w:rsidR="0012328C" w:rsidRDefault="0012328C" w:rsidP="00991590">
      <w:pPr>
        <w:tabs>
          <w:tab w:val="left" w:pos="5140"/>
        </w:tabs>
        <w:bidi/>
        <w:jc w:val="right"/>
        <w:rPr>
          <w:rFonts w:cs="Traditional Arabic"/>
          <w:b/>
          <w:bCs/>
          <w:sz w:val="32"/>
          <w:szCs w:val="32"/>
          <w:rtl/>
          <w:lang w:bidi="ar-DZ"/>
        </w:rPr>
      </w:pPr>
      <w:r>
        <w:rPr>
          <w:rFonts w:cs="Traditional Arabic" w:hint="cs"/>
          <w:b/>
          <w:bCs/>
          <w:sz w:val="32"/>
          <w:szCs w:val="32"/>
          <w:rtl/>
          <w:lang w:bidi="ar-DZ"/>
        </w:rPr>
        <w:t>سوق أهر اس في:</w:t>
      </w:r>
      <w:r w:rsidR="00991590">
        <w:rPr>
          <w:rFonts w:cs="Traditional Arabic" w:hint="cs"/>
          <w:b/>
          <w:bCs/>
          <w:sz w:val="32"/>
          <w:szCs w:val="32"/>
          <w:rtl/>
          <w:lang w:bidi="ar-DZ"/>
        </w:rPr>
        <w:t>13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/</w:t>
      </w:r>
      <w:r w:rsidR="00991590">
        <w:rPr>
          <w:rFonts w:cs="Traditional Arabic" w:hint="cs"/>
          <w:b/>
          <w:bCs/>
          <w:sz w:val="32"/>
          <w:szCs w:val="32"/>
          <w:rtl/>
          <w:lang w:bidi="ar-DZ"/>
        </w:rPr>
        <w:t>11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/</w:t>
      </w:r>
      <w:r w:rsidR="004F01CC">
        <w:rPr>
          <w:rFonts w:cs="Traditional Arabic" w:hint="cs"/>
          <w:b/>
          <w:bCs/>
          <w:sz w:val="32"/>
          <w:szCs w:val="32"/>
          <w:rtl/>
          <w:lang w:bidi="ar-DZ"/>
        </w:rPr>
        <w:t>2024</w:t>
      </w:r>
    </w:p>
    <w:p w:rsidR="0012328C" w:rsidRDefault="0012328C" w:rsidP="0012328C">
      <w:pPr>
        <w:tabs>
          <w:tab w:val="left" w:pos="5140"/>
        </w:tabs>
        <w:bidi/>
        <w:ind w:left="360"/>
        <w:jc w:val="right"/>
        <w:rPr>
          <w:rFonts w:cs="Traditional Arabic"/>
          <w:b/>
          <w:bCs/>
          <w:sz w:val="32"/>
          <w:szCs w:val="32"/>
          <w:rtl/>
          <w:lang w:bidi="ar-DZ"/>
        </w:rPr>
      </w:pPr>
    </w:p>
    <w:p w:rsidR="0012328C" w:rsidRDefault="0012328C" w:rsidP="0012328C">
      <w:pPr>
        <w:tabs>
          <w:tab w:val="left" w:pos="5140"/>
        </w:tabs>
        <w:bidi/>
        <w:ind w:left="360"/>
        <w:jc w:val="right"/>
        <w:rPr>
          <w:rFonts w:cs="Traditional Arabic"/>
          <w:b/>
          <w:bCs/>
          <w:sz w:val="32"/>
          <w:szCs w:val="32"/>
          <w:rtl/>
          <w:lang w:bidi="ar-DZ"/>
        </w:rPr>
      </w:pPr>
    </w:p>
    <w:p w:rsidR="0012328C" w:rsidRDefault="00991590" w:rsidP="00D51C4B">
      <w:pPr>
        <w:shd w:val="clear" w:color="auto" w:fill="BFBFBF" w:themeFill="background1" w:themeFillShade="BF"/>
        <w:bidi/>
        <w:jc w:val="center"/>
        <w:rPr>
          <w:rFonts w:cs="Traditional Arabic"/>
          <w:b/>
          <w:bCs/>
          <w:sz w:val="96"/>
          <w:szCs w:val="96"/>
          <w:rtl/>
          <w:lang w:bidi="ar-DZ"/>
        </w:rPr>
      </w:pPr>
      <w:r>
        <w:rPr>
          <w:rFonts w:cs="Traditional Arabic" w:hint="cs"/>
          <w:b/>
          <w:bCs/>
          <w:sz w:val="72"/>
          <w:szCs w:val="72"/>
          <w:rtl/>
          <w:lang w:bidi="ar-DZ"/>
        </w:rPr>
        <w:t>إعــــــــــــــــــــــــــــــــــــــــــــــلان</w:t>
      </w:r>
      <w:r w:rsidR="004F01CC" w:rsidRPr="004F01CC">
        <w:rPr>
          <w:rFonts w:cs="Traditional Arabic" w:hint="cs"/>
          <w:b/>
          <w:bCs/>
          <w:sz w:val="72"/>
          <w:szCs w:val="72"/>
          <w:rtl/>
          <w:lang w:bidi="ar-DZ"/>
        </w:rPr>
        <w:t xml:space="preserve"> </w:t>
      </w:r>
    </w:p>
    <w:p w:rsidR="0012328C" w:rsidRDefault="0012328C" w:rsidP="0012328C">
      <w:pPr>
        <w:tabs>
          <w:tab w:val="left" w:pos="5140"/>
        </w:tabs>
        <w:bidi/>
        <w:ind w:left="360"/>
        <w:jc w:val="right"/>
        <w:rPr>
          <w:rFonts w:cs="Traditional Arabic"/>
          <w:b/>
          <w:bCs/>
          <w:sz w:val="32"/>
          <w:szCs w:val="32"/>
          <w:rtl/>
          <w:lang w:bidi="ar-DZ"/>
        </w:rPr>
      </w:pPr>
    </w:p>
    <w:p w:rsidR="0012328C" w:rsidRDefault="0012328C" w:rsidP="0012328C">
      <w:pPr>
        <w:tabs>
          <w:tab w:val="left" w:pos="5140"/>
        </w:tabs>
        <w:bidi/>
        <w:ind w:left="360"/>
        <w:jc w:val="right"/>
        <w:rPr>
          <w:rFonts w:cs="Traditional Arabic"/>
          <w:b/>
          <w:bCs/>
          <w:sz w:val="32"/>
          <w:szCs w:val="32"/>
          <w:rtl/>
          <w:lang w:bidi="ar-DZ"/>
        </w:rPr>
      </w:pPr>
    </w:p>
    <w:p w:rsidR="00D51C4B" w:rsidRDefault="00991590" w:rsidP="00991590">
      <w:pPr>
        <w:pStyle w:val="ListParagraph"/>
        <w:numPr>
          <w:ilvl w:val="0"/>
          <w:numId w:val="2"/>
        </w:numPr>
        <w:tabs>
          <w:tab w:val="left" w:pos="5140"/>
        </w:tabs>
        <w:bidi/>
        <w:jc w:val="both"/>
        <w:rPr>
          <w:rFonts w:cs="Traditional Arabic" w:hint="cs"/>
          <w:b/>
          <w:bCs/>
          <w:sz w:val="40"/>
          <w:szCs w:val="40"/>
          <w:lang w:bidi="ar-DZ"/>
        </w:rPr>
      </w:pPr>
      <w:r>
        <w:rPr>
          <w:rFonts w:cs="Traditional Arabic" w:hint="cs"/>
          <w:b/>
          <w:bCs/>
          <w:sz w:val="40"/>
          <w:szCs w:val="40"/>
          <w:rtl/>
          <w:lang w:bidi="ar-DZ"/>
        </w:rPr>
        <w:t>نعلم طلبة أفواج رقم 07-08-09-10 علوم الإجتماعية أن الأستاذ طارق لعبابسة سيبدأ التدريس معهم إنطلاقا من يوم السبت :16/11/2024 وفق الرزنامة التالية: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1590"/>
        <w:gridCol w:w="1843"/>
        <w:gridCol w:w="3263"/>
        <w:gridCol w:w="2232"/>
      </w:tblGrid>
      <w:tr w:rsidR="00991590" w:rsidTr="00991590">
        <w:tc>
          <w:tcPr>
            <w:tcW w:w="1590" w:type="dxa"/>
            <w:shd w:val="clear" w:color="auto" w:fill="D9D9D9" w:themeFill="background1" w:themeFillShade="D9"/>
          </w:tcPr>
          <w:p w:rsidR="00991590" w:rsidRDefault="00991590" w:rsidP="00991590">
            <w:pPr>
              <w:tabs>
                <w:tab w:val="left" w:pos="5140"/>
              </w:tabs>
              <w:bidi/>
              <w:jc w:val="center"/>
              <w:rPr>
                <w:rFonts w:cs="Traditional Arabic"/>
                <w:b/>
                <w:bCs/>
                <w:sz w:val="40"/>
                <w:szCs w:val="40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40"/>
                <w:szCs w:val="40"/>
                <w:rtl/>
                <w:lang w:bidi="ar-DZ"/>
              </w:rPr>
              <w:t>الفوج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991590" w:rsidRDefault="00991590" w:rsidP="00991590">
            <w:pPr>
              <w:tabs>
                <w:tab w:val="left" w:pos="5140"/>
              </w:tabs>
              <w:bidi/>
              <w:jc w:val="center"/>
              <w:rPr>
                <w:rFonts w:cs="Traditional Arabic"/>
                <w:b/>
                <w:bCs/>
                <w:sz w:val="40"/>
                <w:szCs w:val="40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40"/>
                <w:szCs w:val="40"/>
                <w:rtl/>
                <w:lang w:bidi="ar-DZ"/>
              </w:rPr>
              <w:t>اليوم</w:t>
            </w:r>
          </w:p>
        </w:tc>
        <w:tc>
          <w:tcPr>
            <w:tcW w:w="3263" w:type="dxa"/>
            <w:shd w:val="clear" w:color="auto" w:fill="D9D9D9" w:themeFill="background1" w:themeFillShade="D9"/>
          </w:tcPr>
          <w:p w:rsidR="00991590" w:rsidRDefault="00991590" w:rsidP="00991590">
            <w:pPr>
              <w:tabs>
                <w:tab w:val="left" w:pos="5140"/>
              </w:tabs>
              <w:bidi/>
              <w:jc w:val="center"/>
              <w:rPr>
                <w:rFonts w:cs="Traditional Arabic"/>
                <w:b/>
                <w:bCs/>
                <w:sz w:val="40"/>
                <w:szCs w:val="40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40"/>
                <w:szCs w:val="40"/>
                <w:rtl/>
                <w:lang w:bidi="ar-DZ"/>
              </w:rPr>
              <w:t>التوقيت</w:t>
            </w:r>
          </w:p>
        </w:tc>
        <w:tc>
          <w:tcPr>
            <w:tcW w:w="2232" w:type="dxa"/>
            <w:shd w:val="clear" w:color="auto" w:fill="D9D9D9" w:themeFill="background1" w:themeFillShade="D9"/>
          </w:tcPr>
          <w:p w:rsidR="00991590" w:rsidRDefault="00991590" w:rsidP="00991590">
            <w:pPr>
              <w:tabs>
                <w:tab w:val="left" w:pos="5140"/>
              </w:tabs>
              <w:bidi/>
              <w:jc w:val="center"/>
              <w:rPr>
                <w:rFonts w:cs="Traditional Arabic"/>
                <w:b/>
                <w:bCs/>
                <w:sz w:val="40"/>
                <w:szCs w:val="40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40"/>
                <w:szCs w:val="40"/>
                <w:rtl/>
                <w:lang w:bidi="ar-DZ"/>
              </w:rPr>
              <w:t>القاعة</w:t>
            </w:r>
          </w:p>
        </w:tc>
      </w:tr>
      <w:tr w:rsidR="00991590" w:rsidTr="00991590">
        <w:tc>
          <w:tcPr>
            <w:tcW w:w="1590" w:type="dxa"/>
          </w:tcPr>
          <w:p w:rsidR="00991590" w:rsidRDefault="00991590" w:rsidP="00991590">
            <w:pPr>
              <w:tabs>
                <w:tab w:val="left" w:pos="5140"/>
              </w:tabs>
              <w:bidi/>
              <w:jc w:val="center"/>
              <w:rPr>
                <w:rFonts w:cs="Traditional Arabic"/>
                <w:b/>
                <w:bCs/>
                <w:sz w:val="40"/>
                <w:szCs w:val="40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40"/>
                <w:szCs w:val="40"/>
                <w:rtl/>
                <w:lang w:bidi="ar-DZ"/>
              </w:rPr>
              <w:t>08</w:t>
            </w:r>
          </w:p>
        </w:tc>
        <w:tc>
          <w:tcPr>
            <w:tcW w:w="1843" w:type="dxa"/>
          </w:tcPr>
          <w:p w:rsidR="00991590" w:rsidRDefault="00991590" w:rsidP="00991590">
            <w:pPr>
              <w:tabs>
                <w:tab w:val="left" w:pos="5140"/>
              </w:tabs>
              <w:bidi/>
              <w:jc w:val="both"/>
              <w:rPr>
                <w:rFonts w:cs="Traditional Arabic"/>
                <w:b/>
                <w:bCs/>
                <w:sz w:val="40"/>
                <w:szCs w:val="40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40"/>
                <w:szCs w:val="40"/>
                <w:rtl/>
                <w:lang w:bidi="ar-DZ"/>
              </w:rPr>
              <w:t>السبت</w:t>
            </w:r>
          </w:p>
        </w:tc>
        <w:tc>
          <w:tcPr>
            <w:tcW w:w="3263" w:type="dxa"/>
          </w:tcPr>
          <w:p w:rsidR="00991590" w:rsidRDefault="00991590" w:rsidP="00991590">
            <w:pPr>
              <w:tabs>
                <w:tab w:val="left" w:pos="5140"/>
              </w:tabs>
              <w:bidi/>
              <w:jc w:val="both"/>
              <w:rPr>
                <w:rFonts w:cs="Traditional Arabic"/>
                <w:b/>
                <w:bCs/>
                <w:sz w:val="40"/>
                <w:szCs w:val="40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40"/>
                <w:szCs w:val="40"/>
                <w:rtl/>
                <w:lang w:bidi="ar-DZ"/>
              </w:rPr>
              <w:t>09:45-11:15</w:t>
            </w:r>
          </w:p>
        </w:tc>
        <w:tc>
          <w:tcPr>
            <w:tcW w:w="2232" w:type="dxa"/>
          </w:tcPr>
          <w:p w:rsidR="00991590" w:rsidRDefault="00991590" w:rsidP="00991590">
            <w:pPr>
              <w:tabs>
                <w:tab w:val="left" w:pos="5140"/>
              </w:tabs>
              <w:bidi/>
              <w:jc w:val="center"/>
              <w:rPr>
                <w:rFonts w:cs="Traditional Arabic"/>
                <w:b/>
                <w:bCs/>
                <w:sz w:val="40"/>
                <w:szCs w:val="40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40"/>
                <w:szCs w:val="40"/>
                <w:rtl/>
                <w:lang w:bidi="ar-DZ"/>
              </w:rPr>
              <w:t>09</w:t>
            </w:r>
          </w:p>
        </w:tc>
      </w:tr>
      <w:tr w:rsidR="00991590" w:rsidTr="00991590">
        <w:tc>
          <w:tcPr>
            <w:tcW w:w="1590" w:type="dxa"/>
          </w:tcPr>
          <w:p w:rsidR="00991590" w:rsidRDefault="00991590" w:rsidP="00991590">
            <w:pPr>
              <w:tabs>
                <w:tab w:val="left" w:pos="5140"/>
              </w:tabs>
              <w:bidi/>
              <w:jc w:val="center"/>
              <w:rPr>
                <w:rFonts w:cs="Traditional Arabic"/>
                <w:b/>
                <w:bCs/>
                <w:sz w:val="40"/>
                <w:szCs w:val="40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40"/>
                <w:szCs w:val="40"/>
                <w:rtl/>
                <w:lang w:bidi="ar-DZ"/>
              </w:rPr>
              <w:t>07</w:t>
            </w:r>
          </w:p>
        </w:tc>
        <w:tc>
          <w:tcPr>
            <w:tcW w:w="1843" w:type="dxa"/>
          </w:tcPr>
          <w:p w:rsidR="00991590" w:rsidRDefault="00991590" w:rsidP="00991590">
            <w:pPr>
              <w:tabs>
                <w:tab w:val="left" w:pos="5140"/>
              </w:tabs>
              <w:bidi/>
              <w:jc w:val="both"/>
              <w:rPr>
                <w:rFonts w:cs="Traditional Arabic"/>
                <w:b/>
                <w:bCs/>
                <w:sz w:val="40"/>
                <w:szCs w:val="40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40"/>
                <w:szCs w:val="40"/>
                <w:rtl/>
                <w:lang w:bidi="ar-DZ"/>
              </w:rPr>
              <w:t>السبت</w:t>
            </w:r>
          </w:p>
        </w:tc>
        <w:tc>
          <w:tcPr>
            <w:tcW w:w="3263" w:type="dxa"/>
          </w:tcPr>
          <w:p w:rsidR="00991590" w:rsidRDefault="00991590" w:rsidP="00991590">
            <w:pPr>
              <w:tabs>
                <w:tab w:val="left" w:pos="5140"/>
              </w:tabs>
              <w:bidi/>
              <w:jc w:val="both"/>
              <w:rPr>
                <w:rFonts w:cs="Traditional Arabic"/>
                <w:b/>
                <w:bCs/>
                <w:sz w:val="40"/>
                <w:szCs w:val="40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40"/>
                <w:szCs w:val="40"/>
                <w:rtl/>
                <w:lang w:bidi="ar-DZ"/>
              </w:rPr>
              <w:t>11:30-13:00</w:t>
            </w:r>
          </w:p>
        </w:tc>
        <w:tc>
          <w:tcPr>
            <w:tcW w:w="2232" w:type="dxa"/>
          </w:tcPr>
          <w:p w:rsidR="00991590" w:rsidRDefault="00991590" w:rsidP="00991590">
            <w:pPr>
              <w:tabs>
                <w:tab w:val="left" w:pos="5140"/>
              </w:tabs>
              <w:bidi/>
              <w:jc w:val="center"/>
              <w:rPr>
                <w:rFonts w:cs="Traditional Arabic"/>
                <w:b/>
                <w:bCs/>
                <w:sz w:val="40"/>
                <w:szCs w:val="40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40"/>
                <w:szCs w:val="40"/>
                <w:rtl/>
                <w:lang w:bidi="ar-DZ"/>
              </w:rPr>
              <w:t>12</w:t>
            </w:r>
          </w:p>
        </w:tc>
      </w:tr>
      <w:tr w:rsidR="00991590" w:rsidTr="00991590">
        <w:tc>
          <w:tcPr>
            <w:tcW w:w="1590" w:type="dxa"/>
          </w:tcPr>
          <w:p w:rsidR="00991590" w:rsidRDefault="00991590" w:rsidP="00991590">
            <w:pPr>
              <w:tabs>
                <w:tab w:val="left" w:pos="5140"/>
              </w:tabs>
              <w:bidi/>
              <w:jc w:val="center"/>
              <w:rPr>
                <w:rFonts w:cs="Traditional Arabic"/>
                <w:b/>
                <w:bCs/>
                <w:sz w:val="40"/>
                <w:szCs w:val="40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40"/>
                <w:szCs w:val="40"/>
                <w:rtl/>
                <w:lang w:bidi="ar-DZ"/>
              </w:rPr>
              <w:t>09</w:t>
            </w:r>
          </w:p>
        </w:tc>
        <w:tc>
          <w:tcPr>
            <w:tcW w:w="1843" w:type="dxa"/>
          </w:tcPr>
          <w:p w:rsidR="00991590" w:rsidRDefault="00991590" w:rsidP="00991590">
            <w:pPr>
              <w:tabs>
                <w:tab w:val="left" w:pos="5140"/>
              </w:tabs>
              <w:bidi/>
              <w:jc w:val="both"/>
              <w:rPr>
                <w:rFonts w:cs="Traditional Arabic"/>
                <w:b/>
                <w:bCs/>
                <w:sz w:val="40"/>
                <w:szCs w:val="40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40"/>
                <w:szCs w:val="40"/>
                <w:rtl/>
                <w:lang w:bidi="ar-DZ"/>
              </w:rPr>
              <w:t>السبت</w:t>
            </w:r>
          </w:p>
        </w:tc>
        <w:tc>
          <w:tcPr>
            <w:tcW w:w="3263" w:type="dxa"/>
          </w:tcPr>
          <w:p w:rsidR="00991590" w:rsidRDefault="00991590" w:rsidP="00991590">
            <w:pPr>
              <w:tabs>
                <w:tab w:val="left" w:pos="5140"/>
              </w:tabs>
              <w:bidi/>
              <w:jc w:val="both"/>
              <w:rPr>
                <w:rFonts w:cs="Traditional Arabic"/>
                <w:b/>
                <w:bCs/>
                <w:sz w:val="40"/>
                <w:szCs w:val="40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40"/>
                <w:szCs w:val="40"/>
                <w:rtl/>
                <w:lang w:bidi="ar-DZ"/>
              </w:rPr>
              <w:t>13:15-14:45</w:t>
            </w:r>
          </w:p>
        </w:tc>
        <w:tc>
          <w:tcPr>
            <w:tcW w:w="2232" w:type="dxa"/>
          </w:tcPr>
          <w:p w:rsidR="00991590" w:rsidRDefault="00991590" w:rsidP="00991590">
            <w:pPr>
              <w:tabs>
                <w:tab w:val="left" w:pos="5140"/>
              </w:tabs>
              <w:bidi/>
              <w:jc w:val="center"/>
              <w:rPr>
                <w:rFonts w:cs="Traditional Arabic"/>
                <w:b/>
                <w:bCs/>
                <w:sz w:val="40"/>
                <w:szCs w:val="40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40"/>
                <w:szCs w:val="40"/>
                <w:rtl/>
                <w:lang w:bidi="ar-DZ"/>
              </w:rPr>
              <w:t>10</w:t>
            </w:r>
          </w:p>
        </w:tc>
      </w:tr>
      <w:tr w:rsidR="00991590" w:rsidTr="00991590">
        <w:tc>
          <w:tcPr>
            <w:tcW w:w="1590" w:type="dxa"/>
          </w:tcPr>
          <w:p w:rsidR="00991590" w:rsidRDefault="00991590" w:rsidP="00991590">
            <w:pPr>
              <w:tabs>
                <w:tab w:val="left" w:pos="5140"/>
              </w:tabs>
              <w:bidi/>
              <w:jc w:val="center"/>
              <w:rPr>
                <w:rFonts w:cs="Traditional Arabic"/>
                <w:b/>
                <w:bCs/>
                <w:sz w:val="40"/>
                <w:szCs w:val="40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40"/>
                <w:szCs w:val="40"/>
                <w:rtl/>
                <w:lang w:bidi="ar-DZ"/>
              </w:rPr>
              <w:t>10</w:t>
            </w:r>
          </w:p>
        </w:tc>
        <w:tc>
          <w:tcPr>
            <w:tcW w:w="1843" w:type="dxa"/>
          </w:tcPr>
          <w:p w:rsidR="00991590" w:rsidRDefault="00991590" w:rsidP="00991590">
            <w:pPr>
              <w:tabs>
                <w:tab w:val="left" w:pos="5140"/>
              </w:tabs>
              <w:bidi/>
              <w:jc w:val="both"/>
              <w:rPr>
                <w:rFonts w:cs="Traditional Arabic"/>
                <w:b/>
                <w:bCs/>
                <w:sz w:val="40"/>
                <w:szCs w:val="40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40"/>
                <w:szCs w:val="40"/>
                <w:rtl/>
                <w:lang w:bidi="ar-DZ"/>
              </w:rPr>
              <w:t>الأربعاء</w:t>
            </w:r>
          </w:p>
        </w:tc>
        <w:tc>
          <w:tcPr>
            <w:tcW w:w="3263" w:type="dxa"/>
          </w:tcPr>
          <w:p w:rsidR="00991590" w:rsidRDefault="00991590" w:rsidP="00991590">
            <w:pPr>
              <w:tabs>
                <w:tab w:val="left" w:pos="5140"/>
              </w:tabs>
              <w:bidi/>
              <w:jc w:val="both"/>
              <w:rPr>
                <w:rFonts w:cs="Traditional Arabic"/>
                <w:b/>
                <w:bCs/>
                <w:sz w:val="40"/>
                <w:szCs w:val="40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40"/>
                <w:szCs w:val="40"/>
                <w:rtl/>
                <w:lang w:bidi="ar-DZ"/>
              </w:rPr>
              <w:t>15:00-16:30</w:t>
            </w:r>
          </w:p>
        </w:tc>
        <w:tc>
          <w:tcPr>
            <w:tcW w:w="2232" w:type="dxa"/>
          </w:tcPr>
          <w:p w:rsidR="00991590" w:rsidRDefault="00991590" w:rsidP="00991590">
            <w:pPr>
              <w:tabs>
                <w:tab w:val="left" w:pos="5140"/>
              </w:tabs>
              <w:bidi/>
              <w:jc w:val="center"/>
              <w:rPr>
                <w:rFonts w:cs="Traditional Arabic"/>
                <w:b/>
                <w:bCs/>
                <w:sz w:val="40"/>
                <w:szCs w:val="40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40"/>
                <w:szCs w:val="40"/>
                <w:rtl/>
                <w:lang w:bidi="ar-DZ"/>
              </w:rPr>
              <w:t>06</w:t>
            </w:r>
          </w:p>
        </w:tc>
      </w:tr>
    </w:tbl>
    <w:p w:rsidR="00991590" w:rsidRPr="00991590" w:rsidRDefault="00991590" w:rsidP="00991590">
      <w:pPr>
        <w:tabs>
          <w:tab w:val="left" w:pos="5140"/>
        </w:tabs>
        <w:bidi/>
        <w:ind w:left="360"/>
        <w:jc w:val="both"/>
        <w:rPr>
          <w:rFonts w:cs="Traditional Arabic"/>
          <w:b/>
          <w:bCs/>
          <w:sz w:val="40"/>
          <w:szCs w:val="40"/>
          <w:rtl/>
          <w:lang w:bidi="ar-DZ"/>
        </w:rPr>
      </w:pPr>
    </w:p>
    <w:p w:rsidR="000D6A86" w:rsidRPr="00991590" w:rsidRDefault="00991590" w:rsidP="00991590">
      <w:pPr>
        <w:shd w:val="clear" w:color="auto" w:fill="BFBFBF" w:themeFill="background1" w:themeFillShade="BF"/>
        <w:tabs>
          <w:tab w:val="left" w:pos="5140"/>
        </w:tabs>
        <w:bidi/>
        <w:ind w:left="360"/>
        <w:rPr>
          <w:rFonts w:cs="Traditional Arabic"/>
          <w:b/>
          <w:bCs/>
          <w:sz w:val="40"/>
          <w:szCs w:val="40"/>
          <w:rtl/>
          <w:lang w:bidi="ar-DZ"/>
        </w:rPr>
      </w:pPr>
      <w:r w:rsidRPr="00991590">
        <w:rPr>
          <w:rFonts w:cs="Traditional Arabic" w:hint="cs"/>
          <w:b/>
          <w:bCs/>
          <w:sz w:val="40"/>
          <w:szCs w:val="40"/>
          <w:rtl/>
          <w:lang w:bidi="ar-DZ"/>
        </w:rPr>
        <w:t>ملاحظة: هذا التوقيت يبقي ساري المفعول  حتى نهاية السداسي الأول .</w:t>
      </w:r>
    </w:p>
    <w:p w:rsidR="00991590" w:rsidRDefault="00991590" w:rsidP="000D6A86">
      <w:pPr>
        <w:tabs>
          <w:tab w:val="left" w:pos="5140"/>
        </w:tabs>
        <w:bidi/>
        <w:ind w:left="360"/>
        <w:jc w:val="center"/>
        <w:rPr>
          <w:rFonts w:cs="Traditional Arabic" w:hint="cs"/>
          <w:b/>
          <w:bCs/>
          <w:sz w:val="40"/>
          <w:szCs w:val="40"/>
          <w:rtl/>
          <w:lang w:bidi="ar-DZ"/>
        </w:rPr>
      </w:pPr>
    </w:p>
    <w:p w:rsidR="00171BB9" w:rsidRPr="000D6A86" w:rsidRDefault="00D51C4B" w:rsidP="00991590">
      <w:pPr>
        <w:tabs>
          <w:tab w:val="left" w:pos="5140"/>
        </w:tabs>
        <w:bidi/>
        <w:ind w:left="360"/>
        <w:jc w:val="center"/>
        <w:rPr>
          <w:rFonts w:cs="Traditional Arabic"/>
          <w:b/>
          <w:bCs/>
          <w:sz w:val="40"/>
          <w:szCs w:val="40"/>
          <w:rtl/>
          <w:lang w:bidi="ar-DZ"/>
        </w:rPr>
      </w:pPr>
      <w:bookmarkStart w:id="0" w:name="_GoBack"/>
      <w:bookmarkEnd w:id="0"/>
      <w:r w:rsidRPr="000D6A86">
        <w:rPr>
          <w:rFonts w:cs="Traditional Arabic" w:hint="cs"/>
          <w:b/>
          <w:bCs/>
          <w:sz w:val="40"/>
          <w:szCs w:val="40"/>
          <w:rtl/>
          <w:lang w:bidi="ar-DZ"/>
        </w:rPr>
        <w:t xml:space="preserve">رئيس </w:t>
      </w:r>
      <w:r w:rsidR="007A58BF" w:rsidRPr="000D6A86">
        <w:rPr>
          <w:rFonts w:cs="Traditional Arabic" w:hint="cs"/>
          <w:b/>
          <w:bCs/>
          <w:sz w:val="40"/>
          <w:szCs w:val="40"/>
          <w:rtl/>
          <w:lang w:bidi="ar-DZ"/>
        </w:rPr>
        <w:t>القسم</w:t>
      </w:r>
    </w:p>
    <w:sectPr w:rsidR="00171BB9" w:rsidRPr="000D6A86" w:rsidSect="00281CA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C45" w:rsidRDefault="00393C45" w:rsidP="00BC4DE1">
      <w:r>
        <w:separator/>
      </w:r>
    </w:p>
  </w:endnote>
  <w:endnote w:type="continuationSeparator" w:id="0">
    <w:p w:rsidR="00393C45" w:rsidRDefault="00393C45" w:rsidP="00BC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dvertising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C45" w:rsidRDefault="00393C45" w:rsidP="00BC4DE1">
      <w:r>
        <w:separator/>
      </w:r>
    </w:p>
  </w:footnote>
  <w:footnote w:type="continuationSeparator" w:id="0">
    <w:p w:rsidR="00393C45" w:rsidRDefault="00393C45" w:rsidP="00BC4D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DE1" w:rsidRPr="008471E1" w:rsidRDefault="00393C45" w:rsidP="00BC4DE1">
    <w:pPr>
      <w:tabs>
        <w:tab w:val="left" w:pos="10184"/>
      </w:tabs>
      <w:bidi/>
      <w:jc w:val="center"/>
      <w:rPr>
        <w:rFonts w:cs="Traditional Arabic"/>
        <w:b/>
        <w:bCs/>
        <w:sz w:val="28"/>
        <w:szCs w:val="28"/>
        <w:rtl/>
        <w:lang w:bidi="ar-DZ"/>
      </w:rPr>
    </w:pPr>
    <w:r>
      <w:rPr>
        <w:rFonts w:cs="Traditional Arabic"/>
        <w:noProof/>
        <w:sz w:val="16"/>
        <w:szCs w:val="16"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336pt;margin-top:14.1pt;width:180.4pt;height:83.9pt;z-index:251662336" filled="f" stroked="f">
          <v:textbox style="mso-next-textbox:#_x0000_s2050">
            <w:txbxContent>
              <w:p w:rsidR="00BC4DE1" w:rsidRPr="008471E1" w:rsidRDefault="00BC4DE1" w:rsidP="00BC4DE1">
                <w:pPr>
                  <w:tabs>
                    <w:tab w:val="center" w:pos="4819"/>
                    <w:tab w:val="left" w:pos="7155"/>
                    <w:tab w:val="left" w:pos="8880"/>
                  </w:tabs>
                  <w:bidi/>
                  <w:rPr>
                    <w:rFonts w:cs="Traditional Arabic"/>
                    <w:b/>
                    <w:bCs/>
                    <w:noProof/>
                    <w:sz w:val="20"/>
                    <w:szCs w:val="20"/>
                    <w:rtl/>
                  </w:rPr>
                </w:pPr>
                <w:r w:rsidRPr="008471E1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</w:rPr>
                  <w:t xml:space="preserve">وزارة التـعليم العالي و البحث العلمــي                 </w:t>
                </w:r>
                <w:r w:rsidRPr="008471E1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  <w:lang w:bidi="ar-DZ"/>
                  </w:rPr>
                  <w:t xml:space="preserve">                                                                 </w:t>
                </w:r>
                <w:r w:rsidRPr="008471E1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</w:rPr>
                  <w:t>جامعــة محمـد الشــــريف مساعديــة</w:t>
                </w:r>
              </w:p>
              <w:p w:rsidR="00BC4DE1" w:rsidRPr="008471E1" w:rsidRDefault="00BC4DE1" w:rsidP="004F01CC">
                <w:pPr>
                  <w:tabs>
                    <w:tab w:val="center" w:pos="4819"/>
                    <w:tab w:val="left" w:pos="7155"/>
                    <w:tab w:val="left" w:pos="8880"/>
                  </w:tabs>
                  <w:bidi/>
                  <w:rPr>
                    <w:rFonts w:cs="Traditional Arabic"/>
                    <w:b/>
                    <w:bCs/>
                    <w:noProof/>
                    <w:sz w:val="20"/>
                    <w:szCs w:val="20"/>
                    <w:rtl/>
                  </w:rPr>
                </w:pPr>
                <w:r w:rsidRPr="008471E1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</w:rPr>
                  <w:t xml:space="preserve">ســوق أهـــــــــــــراس                                            </w:t>
                </w:r>
                <w:r w:rsidRPr="008471E1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  <w:lang w:bidi="ar-DZ"/>
                  </w:rPr>
                  <w:t xml:space="preserve">   </w:t>
                </w:r>
                <w:r w:rsidRPr="008471E1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</w:rPr>
                  <w:t xml:space="preserve">                                     كلية العلوم الاجتماعيـة  و   الإنسانية                                                               قسم </w:t>
                </w:r>
                <w:r w:rsidR="004F01CC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</w:rPr>
                  <w:t>التعليم المشترك</w:t>
                </w:r>
                <w:r w:rsidRPr="008471E1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  <w:lang w:bidi="ar-DZ"/>
                  </w:rPr>
                  <w:t xml:space="preserve"> </w:t>
                </w:r>
                <w:r w:rsidR="00991590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  <w:lang w:bidi="ar-DZ"/>
                  </w:rPr>
                  <w:t>في العلوم الإنسانية والعلوم الإجتماعية</w:t>
                </w:r>
                <w:r w:rsidRPr="008471E1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</w:rPr>
                  <w:t xml:space="preserve"> </w:t>
                </w:r>
              </w:p>
              <w:p w:rsidR="00BC4DE1" w:rsidRPr="008471E1" w:rsidRDefault="00BC4DE1" w:rsidP="00BC4DE1">
                <w:pPr>
                  <w:tabs>
                    <w:tab w:val="center" w:pos="4819"/>
                    <w:tab w:val="left" w:pos="7155"/>
                    <w:tab w:val="left" w:pos="8880"/>
                  </w:tabs>
                  <w:bidi/>
                  <w:rPr>
                    <w:rFonts w:ascii="Cambria Math" w:hAnsi="Cambria Math" w:cs="Traditional Arabic"/>
                    <w:noProof/>
                    <w:rtl/>
                  </w:rPr>
                </w:pPr>
              </w:p>
            </w:txbxContent>
          </v:textbox>
        </v:shape>
      </w:pict>
    </w:r>
    <w:r w:rsidR="00BC4DE1" w:rsidRPr="008471E1">
      <w:rPr>
        <w:rFonts w:cs="Traditional Arabic" w:hint="cs"/>
        <w:b/>
        <w:bCs/>
        <w:sz w:val="28"/>
        <w:szCs w:val="28"/>
        <w:rtl/>
        <w:lang w:bidi="ar-DZ"/>
      </w:rPr>
      <w:t>الجمهورية الجزائرية الديمقراطية الشعبية</w:t>
    </w:r>
  </w:p>
  <w:p w:rsidR="00BC4DE1" w:rsidRPr="00B57A39" w:rsidRDefault="00BC4DE1" w:rsidP="00BC4DE1">
    <w:pPr>
      <w:tabs>
        <w:tab w:val="left" w:pos="9714"/>
        <w:tab w:val="left" w:pos="11835"/>
        <w:tab w:val="left" w:pos="12705"/>
      </w:tabs>
      <w:bidi/>
      <w:ind w:left="-22"/>
      <w:jc w:val="center"/>
      <w:rPr>
        <w:rFonts w:ascii="Arial" w:hAnsi="Arial"/>
        <w:b/>
        <w:bCs/>
        <w:sz w:val="16"/>
        <w:szCs w:val="16"/>
        <w:lang w:val="en-US" w:bidi="ar-DZ"/>
      </w:rPr>
    </w:pPr>
    <w:r w:rsidRPr="00B57A39">
      <w:rPr>
        <w:rFonts w:ascii="Arial" w:hAnsi="Arial"/>
        <w:b/>
        <w:bCs/>
        <w:sz w:val="16"/>
        <w:szCs w:val="16"/>
        <w:lang w:bidi="ar-DZ"/>
      </w:rPr>
      <w:t>République Algérienne Démocratique et Populaire</w:t>
    </w:r>
  </w:p>
  <w:p w:rsidR="00BC4DE1" w:rsidRPr="00B57A39" w:rsidRDefault="00393C45" w:rsidP="00BC4DE1">
    <w:pPr>
      <w:tabs>
        <w:tab w:val="left" w:pos="8462"/>
        <w:tab w:val="left" w:pos="8835"/>
        <w:tab w:val="right" w:pos="9638"/>
      </w:tabs>
      <w:bidi/>
      <w:rPr>
        <w:sz w:val="16"/>
        <w:szCs w:val="16"/>
        <w:rtl/>
        <w:lang w:bidi="ar-DZ"/>
      </w:rPr>
    </w:pPr>
    <w:r>
      <w:rPr>
        <w:rFonts w:asciiTheme="minorHAnsi" w:hAnsiTheme="minorHAnsi"/>
        <w:noProof/>
        <w:sz w:val="16"/>
        <w:szCs w:val="16"/>
        <w:rtl/>
      </w:rPr>
      <w:pict>
        <v:shape id="_x0000_s2049" type="#_x0000_t202" style="position:absolute;left:0;text-align:left;margin-left:-58.85pt;margin-top:.05pt;width:196.3pt;height:68.2pt;z-index:251658240" filled="f" stroked="f">
          <v:textbox style="mso-next-textbox:#_x0000_s2049">
            <w:txbxContent>
              <w:p w:rsidR="00BC4DE1" w:rsidRPr="008471E1" w:rsidRDefault="00BC4DE1" w:rsidP="00BC4DE1">
                <w:pPr>
                  <w:tabs>
                    <w:tab w:val="center" w:pos="4819"/>
                    <w:tab w:val="left" w:pos="7155"/>
                    <w:tab w:val="left" w:pos="8880"/>
                  </w:tabs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  <w:rtl/>
                    <w:lang w:val="en-US"/>
                  </w:rPr>
                </w:pPr>
                <w:r w:rsidRPr="008471E1"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</w:rPr>
                  <w:t>Ministère de l’Enseignement Supérieur et de la Rech</w:t>
                </w:r>
                <w:r w:rsidRPr="008471E1">
                  <w:rPr>
                    <w:rFonts w:ascii="Cambria Math" w:hAnsi="Cambria Math" w:cs="Traditional Arabic" w:hint="cs"/>
                    <w:b/>
                    <w:bCs/>
                    <w:noProof/>
                    <w:sz w:val="18"/>
                    <w:szCs w:val="18"/>
                    <w:rtl/>
                  </w:rPr>
                  <w:t>é</w:t>
                </w:r>
                <w:r w:rsidRPr="008471E1"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</w:rPr>
                  <w:t>rche</w:t>
                </w:r>
                <w:r w:rsidRPr="008471E1">
                  <w:rPr>
                    <w:rFonts w:ascii="Cambria Math" w:hAnsi="Cambria Math" w:cs="Traditional Arabic" w:hint="cs"/>
                    <w:b/>
                    <w:bCs/>
                    <w:noProof/>
                    <w:sz w:val="18"/>
                    <w:szCs w:val="18"/>
                    <w:rtl/>
                  </w:rPr>
                  <w:t xml:space="preserve"> </w:t>
                </w:r>
                <w:r w:rsidRPr="008471E1"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</w:rPr>
                  <w:t xml:space="preserve">Scientifique                             </w:t>
                </w:r>
                <w:r w:rsidRPr="008471E1">
                  <w:rPr>
                    <w:rFonts w:ascii="Cambria Math" w:hAnsi="Cambria Math" w:cs="Traditional Arabic" w:hint="cs"/>
                    <w:b/>
                    <w:bCs/>
                    <w:noProof/>
                    <w:sz w:val="18"/>
                    <w:szCs w:val="18"/>
                    <w:rtl/>
                    <w:lang w:val="en-US"/>
                  </w:rPr>
                  <w:t xml:space="preserve">     </w:t>
                </w:r>
                <w:r w:rsidRPr="008471E1"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</w:rPr>
                  <w:t xml:space="preserve">  </w:t>
                </w:r>
                <w:r w:rsidRPr="008471E1">
                  <w:rPr>
                    <w:rFonts w:ascii="Cambria Math" w:hAnsi="Cambria Math" w:cs="Traditional Arabic" w:hint="cs"/>
                    <w:b/>
                    <w:bCs/>
                    <w:noProof/>
                    <w:sz w:val="18"/>
                    <w:szCs w:val="18"/>
                    <w:rtl/>
                    <w:lang w:val="en-US"/>
                  </w:rPr>
                  <w:t xml:space="preserve">    </w:t>
                </w:r>
              </w:p>
              <w:p w:rsidR="00BC4DE1" w:rsidRPr="00045FAE" w:rsidRDefault="00BC4DE1" w:rsidP="00BC4DE1">
                <w:pPr>
                  <w:tabs>
                    <w:tab w:val="center" w:pos="4819"/>
                    <w:tab w:val="left" w:pos="7155"/>
                    <w:tab w:val="left" w:pos="8880"/>
                  </w:tabs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</w:rPr>
                </w:pPr>
                <w:r w:rsidRPr="00045FAE"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</w:rPr>
                  <w:t>Université Med. Cherif Messaadia - Souk Ahras</w:t>
                </w:r>
              </w:p>
              <w:p w:rsidR="00BC4DE1" w:rsidRPr="008471E1" w:rsidRDefault="00BC4DE1" w:rsidP="00BC4DE1">
                <w:pPr>
                  <w:tabs>
                    <w:tab w:val="center" w:pos="4819"/>
                    <w:tab w:val="left" w:pos="7155"/>
                    <w:tab w:val="left" w:pos="8880"/>
                  </w:tabs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</w:rPr>
                </w:pPr>
                <w:r w:rsidRPr="008471E1"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</w:rPr>
                  <w:t xml:space="preserve">Faculté des Sciences Sociales et Humaines </w:t>
                </w:r>
              </w:p>
              <w:p w:rsidR="00BC4DE1" w:rsidRPr="008471E1" w:rsidRDefault="00BC4DE1" w:rsidP="004F01CC">
                <w:pPr>
                  <w:tabs>
                    <w:tab w:val="center" w:pos="4819"/>
                    <w:tab w:val="left" w:pos="7155"/>
                    <w:tab w:val="left" w:pos="8880"/>
                  </w:tabs>
                  <w:rPr>
                    <w:rFonts w:ascii="Cambria Math" w:hAnsi="Cambria Math" w:cs="Traditional Arabic"/>
                    <w:noProof/>
                    <w:sz w:val="20"/>
                    <w:szCs w:val="20"/>
                    <w:rtl/>
                    <w:lang w:val="en-US" w:bidi="ar-DZ"/>
                  </w:rPr>
                </w:pPr>
                <w:r w:rsidRPr="008471E1"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  <w:lang w:val="en-US"/>
                  </w:rPr>
                  <w:t xml:space="preserve">Département </w:t>
                </w:r>
                <w:r w:rsidR="004F01CC"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  <w:lang w:val="en-US"/>
                  </w:rPr>
                  <w:t>De Socle Commun</w:t>
                </w:r>
              </w:p>
              <w:p w:rsidR="00BC4DE1" w:rsidRPr="009B5161" w:rsidRDefault="00BC4DE1" w:rsidP="00BC4DE1">
                <w:pPr>
                  <w:tabs>
                    <w:tab w:val="center" w:pos="4819"/>
                    <w:tab w:val="left" w:pos="7155"/>
                    <w:tab w:val="left" w:pos="8880"/>
                  </w:tabs>
                  <w:rPr>
                    <w:rFonts w:ascii="Cambria Math" w:hAnsi="Cambria Math"/>
                    <w:noProof/>
                    <w:sz w:val="20"/>
                    <w:szCs w:val="20"/>
                    <w:rtl/>
                    <w:lang w:val="en-US" w:bidi="ar-DZ"/>
                  </w:rPr>
                </w:pPr>
              </w:p>
            </w:txbxContent>
          </v:textbox>
        </v:shape>
      </w:pict>
    </w:r>
    <w:r w:rsidR="00BC4DE1">
      <w:rPr>
        <w:noProof/>
        <w:sz w:val="16"/>
        <w:szCs w:val="16"/>
        <w:rtl/>
      </w:rPr>
      <w:drawing>
        <wp:anchor distT="0" distB="0" distL="114300" distR="114300" simplePos="0" relativeHeight="251661312" behindDoc="0" locked="0" layoutInCell="1" allowOverlap="1" wp14:anchorId="342622C2" wp14:editId="361049FD">
          <wp:simplePos x="0" y="0"/>
          <wp:positionH relativeFrom="column">
            <wp:posOffset>2481580</wp:posOffset>
          </wp:positionH>
          <wp:positionV relativeFrom="paragraph">
            <wp:posOffset>81280</wp:posOffset>
          </wp:positionV>
          <wp:extent cx="933450" cy="819150"/>
          <wp:effectExtent l="19050" t="0" r="0" b="0"/>
          <wp:wrapNone/>
          <wp:docPr id="1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191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4DE1" w:rsidRPr="00B57A39">
      <w:rPr>
        <w:sz w:val="16"/>
        <w:szCs w:val="16"/>
        <w:rtl/>
        <w:lang w:bidi="ar-DZ"/>
      </w:rPr>
      <w:tab/>
    </w:r>
  </w:p>
  <w:p w:rsidR="00BC4DE1" w:rsidRPr="00B57A39" w:rsidRDefault="00BC4DE1" w:rsidP="00BC4DE1">
    <w:pPr>
      <w:tabs>
        <w:tab w:val="left" w:pos="8835"/>
        <w:tab w:val="right" w:pos="9638"/>
      </w:tabs>
      <w:bidi/>
      <w:jc w:val="right"/>
      <w:rPr>
        <w:sz w:val="16"/>
        <w:szCs w:val="16"/>
        <w:rtl/>
        <w:lang w:bidi="ar-DZ"/>
      </w:rPr>
    </w:pPr>
  </w:p>
  <w:p w:rsidR="00BC4DE1" w:rsidRPr="00B57A39" w:rsidRDefault="00BC4DE1" w:rsidP="00BC4DE1">
    <w:pPr>
      <w:tabs>
        <w:tab w:val="left" w:pos="8835"/>
        <w:tab w:val="right" w:pos="9638"/>
      </w:tabs>
      <w:bidi/>
      <w:jc w:val="right"/>
      <w:rPr>
        <w:sz w:val="16"/>
        <w:szCs w:val="16"/>
        <w:rtl/>
        <w:lang w:bidi="ar-DZ"/>
      </w:rPr>
    </w:pPr>
  </w:p>
  <w:p w:rsidR="00BC4DE1" w:rsidRPr="00B57A39" w:rsidRDefault="00BC4DE1" w:rsidP="00BC4DE1">
    <w:pPr>
      <w:tabs>
        <w:tab w:val="left" w:pos="8835"/>
        <w:tab w:val="right" w:pos="9638"/>
      </w:tabs>
      <w:bidi/>
      <w:rPr>
        <w:rFonts w:cs="AdvertisingBold"/>
        <w:b/>
        <w:bCs/>
        <w:sz w:val="16"/>
        <w:szCs w:val="16"/>
        <w:u w:val="single"/>
        <w:rtl/>
        <w:lang w:bidi="ar-DZ"/>
      </w:rPr>
    </w:pPr>
  </w:p>
  <w:p w:rsidR="00BC4DE1" w:rsidRDefault="00BC4DE1" w:rsidP="00BC4DE1">
    <w:pPr>
      <w:tabs>
        <w:tab w:val="left" w:pos="4012"/>
      </w:tabs>
      <w:bidi/>
      <w:rPr>
        <w:sz w:val="28"/>
        <w:szCs w:val="28"/>
        <w:rtl/>
        <w:lang w:bidi="ar-DZ"/>
      </w:rPr>
    </w:pPr>
  </w:p>
  <w:p w:rsidR="00BC4DE1" w:rsidRDefault="00BC4DE1" w:rsidP="00BC4DE1">
    <w:pPr>
      <w:jc w:val="right"/>
      <w:rPr>
        <w:rtl/>
      </w:rPr>
    </w:pPr>
  </w:p>
  <w:p w:rsidR="00BC4DE1" w:rsidRDefault="00BC4DE1" w:rsidP="00BC4DE1">
    <w:pPr>
      <w:pStyle w:val="Header"/>
    </w:pPr>
  </w:p>
  <w:p w:rsidR="00BC4DE1" w:rsidRDefault="00BC4D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5D90"/>
    <w:multiLevelType w:val="hybridMultilevel"/>
    <w:tmpl w:val="FA98436C"/>
    <w:lvl w:ilvl="0" w:tplc="EE7E0D34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383AC1"/>
    <w:multiLevelType w:val="hybridMultilevel"/>
    <w:tmpl w:val="B2644A92"/>
    <w:lvl w:ilvl="0" w:tplc="4336DFD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227F"/>
    <w:rsid w:val="000108EA"/>
    <w:rsid w:val="00040997"/>
    <w:rsid w:val="00045FAE"/>
    <w:rsid w:val="000928A9"/>
    <w:rsid w:val="000D6A86"/>
    <w:rsid w:val="0012328C"/>
    <w:rsid w:val="0013770A"/>
    <w:rsid w:val="00156BAD"/>
    <w:rsid w:val="00171BB9"/>
    <w:rsid w:val="00281CAD"/>
    <w:rsid w:val="00287028"/>
    <w:rsid w:val="0029482F"/>
    <w:rsid w:val="00303E31"/>
    <w:rsid w:val="00347CB3"/>
    <w:rsid w:val="00393C45"/>
    <w:rsid w:val="003A4DDD"/>
    <w:rsid w:val="00402DE2"/>
    <w:rsid w:val="004B3820"/>
    <w:rsid w:val="004F01CC"/>
    <w:rsid w:val="0064244B"/>
    <w:rsid w:val="00643B3D"/>
    <w:rsid w:val="007A58BF"/>
    <w:rsid w:val="008471E1"/>
    <w:rsid w:val="00853EF0"/>
    <w:rsid w:val="00876F4C"/>
    <w:rsid w:val="00991590"/>
    <w:rsid w:val="009C1969"/>
    <w:rsid w:val="009D2B50"/>
    <w:rsid w:val="00AA519F"/>
    <w:rsid w:val="00AB38B4"/>
    <w:rsid w:val="00AD11E5"/>
    <w:rsid w:val="00AD4909"/>
    <w:rsid w:val="00B3002E"/>
    <w:rsid w:val="00B47009"/>
    <w:rsid w:val="00BA227F"/>
    <w:rsid w:val="00BC4DE1"/>
    <w:rsid w:val="00C725DB"/>
    <w:rsid w:val="00C80CAC"/>
    <w:rsid w:val="00D35FDF"/>
    <w:rsid w:val="00D507F3"/>
    <w:rsid w:val="00D51C4B"/>
    <w:rsid w:val="00D60259"/>
    <w:rsid w:val="00DA16A8"/>
    <w:rsid w:val="00DC3300"/>
    <w:rsid w:val="00E17935"/>
    <w:rsid w:val="00E94649"/>
    <w:rsid w:val="00EF4FE9"/>
    <w:rsid w:val="00F2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1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4DE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4DE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BC4DE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4DE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D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DE1"/>
    <w:rPr>
      <w:rFonts w:ascii="Tahoma" w:eastAsia="Times New Roman" w:hAnsi="Tahoma" w:cs="Tahoma"/>
      <w:sz w:val="16"/>
      <w:szCs w:val="16"/>
      <w:lang w:eastAsia="fr-FR"/>
    </w:rPr>
  </w:style>
  <w:style w:type="paragraph" w:styleId="ListParagraph">
    <w:name w:val="List Paragraph"/>
    <w:basedOn w:val="Normal"/>
    <w:uiPriority w:val="34"/>
    <w:qFormat/>
    <w:rsid w:val="00643B3D"/>
    <w:pPr>
      <w:ind w:left="720"/>
      <w:contextualSpacing/>
    </w:pPr>
  </w:style>
  <w:style w:type="table" w:styleId="TableGrid">
    <w:name w:val="Table Grid"/>
    <w:basedOn w:val="TableNormal"/>
    <w:uiPriority w:val="59"/>
    <w:rsid w:val="001232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79FA7-0AB8-462F-80F9-C62CA3412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</Pages>
  <Words>80</Words>
  <Characters>444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XPSP2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AB</cp:lastModifiedBy>
  <cp:revision>26</cp:revision>
  <cp:lastPrinted>2024-04-29T09:23:00Z</cp:lastPrinted>
  <dcterms:created xsi:type="dcterms:W3CDTF">2015-04-19T09:26:00Z</dcterms:created>
  <dcterms:modified xsi:type="dcterms:W3CDTF">2024-11-13T14:28:00Z</dcterms:modified>
</cp:coreProperties>
</file>