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5C" w:rsidRDefault="00143B08" w:rsidP="00143B08">
      <w:pPr>
        <w:bidi/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143B08">
        <w:rPr>
          <w:rFonts w:hint="cs"/>
          <w:b/>
          <w:bCs/>
          <w:sz w:val="32"/>
          <w:szCs w:val="32"/>
          <w:rtl/>
          <w:lang w:bidi="ar-DZ"/>
        </w:rPr>
        <w:t>فهرس المحتويات :</w:t>
      </w:r>
    </w:p>
    <w:p w:rsidR="00143B08" w:rsidRDefault="00143B08" w:rsidP="00143B0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استهلال .................................................................................5</w:t>
      </w:r>
    </w:p>
    <w:p w:rsidR="00143B08" w:rsidRDefault="00143B08" w:rsidP="00143B0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الفصل </w:t>
      </w:r>
      <w:proofErr w:type="gramStart"/>
      <w:r>
        <w:rPr>
          <w:rFonts w:hint="cs"/>
          <w:sz w:val="32"/>
          <w:szCs w:val="32"/>
          <w:rtl/>
          <w:lang w:bidi="ar-DZ"/>
        </w:rPr>
        <w:t>الأول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تسيير وتدبير الموارد البشرية ........................................13</w:t>
      </w:r>
    </w:p>
    <w:p w:rsidR="00143B08" w:rsidRDefault="00143B08" w:rsidP="00143B0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أولا. تقنيات تنظيم الحياة </w:t>
      </w:r>
      <w:proofErr w:type="gramStart"/>
      <w:r>
        <w:rPr>
          <w:rFonts w:hint="cs"/>
          <w:sz w:val="32"/>
          <w:szCs w:val="32"/>
          <w:rtl/>
          <w:lang w:bidi="ar-DZ"/>
        </w:rPr>
        <w:t>المجتمعية .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..................................................14</w:t>
      </w:r>
    </w:p>
    <w:p w:rsidR="00143B08" w:rsidRDefault="00143B08" w:rsidP="00143B0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1.تقنيات التنظيم الاجتماع</w:t>
      </w:r>
      <w:proofErr w:type="gramStart"/>
      <w:r>
        <w:rPr>
          <w:rFonts w:hint="cs"/>
          <w:sz w:val="32"/>
          <w:szCs w:val="32"/>
          <w:rtl/>
          <w:lang w:bidi="ar-DZ"/>
        </w:rPr>
        <w:t>ي الأولية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...................................................15</w:t>
      </w:r>
    </w:p>
    <w:p w:rsidR="00143B08" w:rsidRDefault="00143B08" w:rsidP="00143B0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2.التقنيات الوثائقي</w:t>
      </w:r>
      <w:proofErr w:type="gramStart"/>
      <w:r>
        <w:rPr>
          <w:rFonts w:hint="cs"/>
          <w:sz w:val="32"/>
          <w:szCs w:val="32"/>
          <w:rtl/>
          <w:lang w:bidi="ar-DZ"/>
        </w:rPr>
        <w:t>ة والإدارية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..........................................................17</w:t>
      </w:r>
    </w:p>
    <w:p w:rsidR="00143B08" w:rsidRDefault="00143B08" w:rsidP="00143B0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3.الفك</w:t>
      </w:r>
      <w:proofErr w:type="gramStart"/>
      <w:r>
        <w:rPr>
          <w:rFonts w:hint="cs"/>
          <w:sz w:val="32"/>
          <w:szCs w:val="32"/>
          <w:rtl/>
          <w:lang w:bidi="ar-DZ"/>
        </w:rPr>
        <w:t>ر الوضعي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.......................................................................20</w:t>
      </w:r>
    </w:p>
    <w:p w:rsidR="00143B08" w:rsidRDefault="00143B08" w:rsidP="00143B0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ثانيا. ماهية إدارة الموارد </w:t>
      </w:r>
      <w:proofErr w:type="gramStart"/>
      <w:r>
        <w:rPr>
          <w:rFonts w:hint="cs"/>
          <w:sz w:val="32"/>
          <w:szCs w:val="32"/>
          <w:rtl/>
          <w:lang w:bidi="ar-DZ"/>
        </w:rPr>
        <w:t>البشرية .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....................................................23</w:t>
      </w:r>
    </w:p>
    <w:p w:rsidR="00143B08" w:rsidRDefault="00143B08" w:rsidP="00143B0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1.أهمية إدارة الموار</w:t>
      </w:r>
      <w:proofErr w:type="gramStart"/>
      <w:r>
        <w:rPr>
          <w:rFonts w:hint="cs"/>
          <w:sz w:val="32"/>
          <w:szCs w:val="32"/>
          <w:rtl/>
          <w:lang w:bidi="ar-DZ"/>
        </w:rPr>
        <w:t>د البشرية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.........................................................24</w:t>
      </w:r>
    </w:p>
    <w:p w:rsidR="00143B08" w:rsidRDefault="00143B08" w:rsidP="00143B0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2.أهداف إدارة الموار</w:t>
      </w:r>
      <w:proofErr w:type="gramStart"/>
      <w:r>
        <w:rPr>
          <w:rFonts w:hint="cs"/>
          <w:sz w:val="32"/>
          <w:szCs w:val="32"/>
          <w:rtl/>
          <w:lang w:bidi="ar-DZ"/>
        </w:rPr>
        <w:t>د البشرية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........................................................26</w:t>
      </w:r>
    </w:p>
    <w:p w:rsidR="00143B08" w:rsidRDefault="00143B08" w:rsidP="00143B0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3.</w:t>
      </w:r>
      <w:r w:rsidR="00C07121">
        <w:rPr>
          <w:rFonts w:hint="cs"/>
          <w:sz w:val="32"/>
          <w:szCs w:val="32"/>
          <w:rtl/>
          <w:lang w:bidi="ar-DZ"/>
        </w:rPr>
        <w:t>وظائف إدارة الموار</w:t>
      </w:r>
      <w:proofErr w:type="gramStart"/>
      <w:r w:rsidR="00C07121">
        <w:rPr>
          <w:rFonts w:hint="cs"/>
          <w:sz w:val="32"/>
          <w:szCs w:val="32"/>
          <w:rtl/>
          <w:lang w:bidi="ar-DZ"/>
        </w:rPr>
        <w:t>د البشرية</w:t>
      </w:r>
      <w:proofErr w:type="gramEnd"/>
      <w:r w:rsidR="00C07121">
        <w:rPr>
          <w:rFonts w:hint="cs"/>
          <w:sz w:val="32"/>
          <w:szCs w:val="32"/>
          <w:rtl/>
          <w:lang w:bidi="ar-DZ"/>
        </w:rPr>
        <w:t xml:space="preserve"> .......................................................27</w:t>
      </w:r>
    </w:p>
    <w:p w:rsidR="00C07121" w:rsidRDefault="00C07121" w:rsidP="00C07121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ثالثا. تطور وظيفة إدارة الموارد البشرية ..............................................30</w:t>
      </w:r>
    </w:p>
    <w:p w:rsidR="00C07121" w:rsidRDefault="00C07121" w:rsidP="00C07121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1.من تسيير الأفراد إلى تسيير الموارد البشرية .......................................30</w:t>
      </w:r>
    </w:p>
    <w:p w:rsidR="00C07121" w:rsidRDefault="00C07121" w:rsidP="00C07121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2.أسباب هذ</w:t>
      </w:r>
      <w:proofErr w:type="gramStart"/>
      <w:r>
        <w:rPr>
          <w:rFonts w:hint="cs"/>
          <w:sz w:val="32"/>
          <w:szCs w:val="32"/>
          <w:rtl/>
          <w:lang w:bidi="ar-DZ"/>
        </w:rPr>
        <w:t>ا التطور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....................................................................38</w:t>
      </w:r>
    </w:p>
    <w:p w:rsidR="00C07121" w:rsidRDefault="00C07121" w:rsidP="00C07121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رابعا. الاتجاهات الثقيلة في تسيير الموارد البشرية ...................................43</w:t>
      </w:r>
    </w:p>
    <w:p w:rsidR="00C07121" w:rsidRDefault="00C07121" w:rsidP="00C07121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1.وظيفة استراتيجية .....................................................................43</w:t>
      </w:r>
    </w:p>
    <w:p w:rsidR="00C07121" w:rsidRDefault="00C07121" w:rsidP="00C07121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2.لامركزي</w:t>
      </w:r>
      <w:proofErr w:type="gramStart"/>
      <w:r>
        <w:rPr>
          <w:rFonts w:hint="cs"/>
          <w:sz w:val="32"/>
          <w:szCs w:val="32"/>
          <w:rtl/>
          <w:lang w:bidi="ar-DZ"/>
        </w:rPr>
        <w:t>ة وعالمية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....................................................................44</w:t>
      </w:r>
    </w:p>
    <w:p w:rsidR="00C07121" w:rsidRDefault="00C07121" w:rsidP="00C07121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3. إدخال </w:t>
      </w:r>
      <w:proofErr w:type="gramStart"/>
      <w:r>
        <w:rPr>
          <w:rFonts w:hint="cs"/>
          <w:sz w:val="32"/>
          <w:szCs w:val="32"/>
          <w:rtl/>
          <w:lang w:bidi="ar-DZ"/>
        </w:rPr>
        <w:t>المعلوماتية .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...................................................................45</w:t>
      </w:r>
    </w:p>
    <w:p w:rsidR="00C07121" w:rsidRDefault="00C07121" w:rsidP="00C07121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4. المسؤولية الاجتماعية والبيئية .......................................................46</w:t>
      </w:r>
    </w:p>
    <w:p w:rsidR="00C07121" w:rsidRDefault="00C07121" w:rsidP="00C07121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قائمة ببليوغرافية .........................................................................49</w:t>
      </w:r>
    </w:p>
    <w:p w:rsidR="00C07121" w:rsidRDefault="00C07121" w:rsidP="00C07121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الفصل </w:t>
      </w:r>
      <w:proofErr w:type="gramStart"/>
      <w:r>
        <w:rPr>
          <w:rFonts w:hint="cs"/>
          <w:sz w:val="32"/>
          <w:szCs w:val="32"/>
          <w:rtl/>
          <w:lang w:bidi="ar-DZ"/>
        </w:rPr>
        <w:t>الثاني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خصائص العمل الصناعي وشروطه ..................................53</w:t>
      </w:r>
    </w:p>
    <w:p w:rsidR="00C07121" w:rsidRDefault="00C07121" w:rsidP="00C07121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أولا. العمل الصناعي </w:t>
      </w:r>
      <w:proofErr w:type="gramStart"/>
      <w:r>
        <w:rPr>
          <w:rFonts w:hint="cs"/>
          <w:sz w:val="32"/>
          <w:szCs w:val="32"/>
          <w:rtl/>
          <w:lang w:bidi="ar-DZ"/>
        </w:rPr>
        <w:t>وخصائصه .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......................................................53</w:t>
      </w:r>
    </w:p>
    <w:p w:rsidR="00C07121" w:rsidRDefault="00C07121" w:rsidP="00C07121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1.مفهو</w:t>
      </w:r>
      <w:proofErr w:type="gramStart"/>
      <w:r>
        <w:rPr>
          <w:rFonts w:hint="cs"/>
          <w:sz w:val="32"/>
          <w:szCs w:val="32"/>
          <w:rtl/>
          <w:lang w:bidi="ar-DZ"/>
        </w:rPr>
        <w:t>م العمل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.........................................................................54</w:t>
      </w:r>
    </w:p>
    <w:p w:rsidR="00C07121" w:rsidRDefault="00C07121" w:rsidP="00C07121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2.ماهية العم</w:t>
      </w:r>
      <w:proofErr w:type="gramStart"/>
      <w:r>
        <w:rPr>
          <w:rFonts w:hint="cs"/>
          <w:sz w:val="32"/>
          <w:szCs w:val="32"/>
          <w:rtl/>
          <w:lang w:bidi="ar-DZ"/>
        </w:rPr>
        <w:t>ل الصناعي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..............................................................57</w:t>
      </w:r>
    </w:p>
    <w:p w:rsidR="00C07121" w:rsidRDefault="00C07121" w:rsidP="00C07121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3. العمل </w:t>
      </w:r>
      <w:proofErr w:type="gramStart"/>
      <w:r>
        <w:rPr>
          <w:rFonts w:hint="cs"/>
          <w:sz w:val="32"/>
          <w:szCs w:val="32"/>
          <w:rtl/>
          <w:lang w:bidi="ar-DZ"/>
        </w:rPr>
        <w:t>الصناعي ،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العمل الزراعي والحرفي .....................................60</w:t>
      </w:r>
    </w:p>
    <w:p w:rsidR="00C07121" w:rsidRDefault="00C07121" w:rsidP="00C07121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4. التنظيم الصناعي </w:t>
      </w:r>
      <w:proofErr w:type="gramStart"/>
      <w:r>
        <w:rPr>
          <w:rFonts w:hint="cs"/>
          <w:sz w:val="32"/>
          <w:szCs w:val="32"/>
          <w:rtl/>
          <w:lang w:bidi="ar-DZ"/>
        </w:rPr>
        <w:t>وضروراته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......................................................64</w:t>
      </w:r>
    </w:p>
    <w:p w:rsidR="00C07121" w:rsidRDefault="00C07121" w:rsidP="00C07121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ثانيا. مطالب العمل الصناعي </w:t>
      </w:r>
      <w:proofErr w:type="gramStart"/>
      <w:r>
        <w:rPr>
          <w:rFonts w:hint="cs"/>
          <w:sz w:val="32"/>
          <w:szCs w:val="32"/>
          <w:rtl/>
          <w:lang w:bidi="ar-DZ"/>
        </w:rPr>
        <w:t>وشروطه .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.............................................68</w:t>
      </w:r>
    </w:p>
    <w:p w:rsidR="00C07121" w:rsidRDefault="00C97344" w:rsidP="00C07121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1ـ التعليم المناسب </w:t>
      </w:r>
      <w:proofErr w:type="gramStart"/>
      <w:r>
        <w:rPr>
          <w:rFonts w:hint="cs"/>
          <w:sz w:val="32"/>
          <w:szCs w:val="32"/>
          <w:rtl/>
          <w:lang w:bidi="ar-DZ"/>
        </w:rPr>
        <w:t>والخبرة .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...........................................................68</w:t>
      </w:r>
    </w:p>
    <w:p w:rsidR="00C97344" w:rsidRDefault="00C97344" w:rsidP="00C97344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2. التكوين والتوجيه </w:t>
      </w:r>
      <w:proofErr w:type="gramStart"/>
      <w:r>
        <w:rPr>
          <w:rFonts w:hint="cs"/>
          <w:sz w:val="32"/>
          <w:szCs w:val="32"/>
          <w:rtl/>
          <w:lang w:bidi="ar-DZ"/>
        </w:rPr>
        <w:t>المهني .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..........................................................71</w:t>
      </w:r>
    </w:p>
    <w:p w:rsidR="00C97344" w:rsidRDefault="00C97344" w:rsidP="00C97344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3. التنظيم </w:t>
      </w:r>
      <w:proofErr w:type="gramStart"/>
      <w:r>
        <w:rPr>
          <w:rFonts w:hint="cs"/>
          <w:sz w:val="32"/>
          <w:szCs w:val="32"/>
          <w:rtl/>
          <w:lang w:bidi="ar-DZ"/>
        </w:rPr>
        <w:t>والدقة .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......................................................................75</w:t>
      </w:r>
    </w:p>
    <w:p w:rsidR="00C97344" w:rsidRDefault="00C97344" w:rsidP="00C97344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4.العقلي</w:t>
      </w:r>
      <w:proofErr w:type="gramStart"/>
      <w:r>
        <w:rPr>
          <w:rFonts w:hint="cs"/>
          <w:sz w:val="32"/>
          <w:szCs w:val="32"/>
          <w:rtl/>
          <w:lang w:bidi="ar-DZ"/>
        </w:rPr>
        <w:t>ة الصناعية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.....................................................................79</w:t>
      </w:r>
    </w:p>
    <w:p w:rsidR="00C97344" w:rsidRDefault="00C97344" w:rsidP="00C97344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قائمة ببليوغرافية .......................................................................83</w:t>
      </w:r>
    </w:p>
    <w:p w:rsidR="00C97344" w:rsidRDefault="00C97344" w:rsidP="00C97344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الفصل الثالث: الزمن ووتائر العمل والحياة ..........................................87</w:t>
      </w:r>
    </w:p>
    <w:p w:rsidR="00C97344" w:rsidRDefault="00C97344" w:rsidP="00C97344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أولا. </w:t>
      </w:r>
      <w:r w:rsidR="008D7AA9">
        <w:rPr>
          <w:rFonts w:hint="cs"/>
          <w:sz w:val="32"/>
          <w:szCs w:val="32"/>
          <w:rtl/>
          <w:lang w:bidi="ar-DZ"/>
        </w:rPr>
        <w:t>تمفصل المواقيت والحياة خارج سياق العمل ..................................87</w:t>
      </w:r>
    </w:p>
    <w:p w:rsidR="008D7AA9" w:rsidRPr="008D7AA9" w:rsidRDefault="008D7AA9" w:rsidP="008D7AA9">
      <w:p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1.</w:t>
      </w:r>
      <w:r w:rsidRPr="008D7AA9">
        <w:rPr>
          <w:rFonts w:hint="cs"/>
          <w:sz w:val="32"/>
          <w:szCs w:val="32"/>
          <w:rtl/>
          <w:lang w:bidi="ar-DZ"/>
        </w:rPr>
        <w:t>أسس النزاع في بيئة العمل وخارجها .........................</w:t>
      </w:r>
      <w:r>
        <w:rPr>
          <w:rFonts w:hint="cs"/>
          <w:sz w:val="32"/>
          <w:szCs w:val="32"/>
          <w:rtl/>
          <w:lang w:bidi="ar-DZ"/>
        </w:rPr>
        <w:t>.....</w:t>
      </w:r>
      <w:r w:rsidRPr="008D7AA9">
        <w:rPr>
          <w:rFonts w:hint="cs"/>
          <w:sz w:val="32"/>
          <w:szCs w:val="32"/>
          <w:rtl/>
          <w:lang w:bidi="ar-DZ"/>
        </w:rPr>
        <w:t>...............90</w:t>
      </w:r>
    </w:p>
    <w:p w:rsidR="008D7AA9" w:rsidRDefault="008D7AA9" w:rsidP="008D7AA9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2.الاختلالات الاجتماعية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المهنية والبيولوجية ....................................96</w:t>
      </w:r>
    </w:p>
    <w:p w:rsidR="008D7AA9" w:rsidRDefault="008D7AA9" w:rsidP="008D7AA9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3.بناء الهويات ومواقيت النشاط المهني .............................................102</w:t>
      </w:r>
    </w:p>
    <w:p w:rsidR="008D7AA9" w:rsidRDefault="008D7AA9" w:rsidP="008D7AA9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ثانيا. الآثار الاجتماعية السلبية .......................................................103</w:t>
      </w:r>
    </w:p>
    <w:p w:rsidR="008D7AA9" w:rsidRDefault="008D7AA9" w:rsidP="008D7AA9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1.الآثا</w:t>
      </w:r>
      <w:proofErr w:type="gramStart"/>
      <w:r>
        <w:rPr>
          <w:rFonts w:hint="cs"/>
          <w:sz w:val="32"/>
          <w:szCs w:val="32"/>
          <w:rtl/>
          <w:lang w:bidi="ar-DZ"/>
        </w:rPr>
        <w:t>ر المباشرة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......................................................................104</w:t>
      </w:r>
    </w:p>
    <w:p w:rsidR="008D7AA9" w:rsidRDefault="008D7AA9" w:rsidP="008D7AA9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2.فساد العلاقات الاجتماعي</w:t>
      </w:r>
      <w:proofErr w:type="gramStart"/>
      <w:r>
        <w:rPr>
          <w:rFonts w:hint="cs"/>
          <w:sz w:val="32"/>
          <w:szCs w:val="32"/>
          <w:rtl/>
          <w:lang w:bidi="ar-DZ"/>
        </w:rPr>
        <w:t>ة والنفسية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................................................105</w:t>
      </w:r>
    </w:p>
    <w:p w:rsidR="008D7AA9" w:rsidRDefault="008D7AA9" w:rsidP="008D7AA9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ثالثا. ديناميكا المهمات </w:t>
      </w:r>
      <w:proofErr w:type="gramStart"/>
      <w:r>
        <w:rPr>
          <w:rFonts w:hint="cs"/>
          <w:sz w:val="32"/>
          <w:szCs w:val="32"/>
          <w:rtl/>
          <w:lang w:bidi="ar-DZ"/>
        </w:rPr>
        <w:t>والأفراد .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......................................................108</w:t>
      </w:r>
    </w:p>
    <w:p w:rsidR="008D7AA9" w:rsidRDefault="008D7AA9" w:rsidP="008D7AA9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1.العمل بوتيرة سريعة ................................................................109</w:t>
      </w:r>
    </w:p>
    <w:p w:rsidR="008D7AA9" w:rsidRDefault="008D7AA9" w:rsidP="008D7AA9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2.تسيير </w:t>
      </w:r>
      <w:proofErr w:type="spellStart"/>
      <w:r>
        <w:rPr>
          <w:rFonts w:hint="cs"/>
          <w:sz w:val="32"/>
          <w:szCs w:val="32"/>
          <w:rtl/>
          <w:lang w:bidi="ar-DZ"/>
        </w:rPr>
        <w:t>الأنسا</w:t>
      </w:r>
      <w:proofErr w:type="gramStart"/>
      <w:r>
        <w:rPr>
          <w:rFonts w:hint="cs"/>
          <w:sz w:val="32"/>
          <w:szCs w:val="32"/>
          <w:rtl/>
          <w:lang w:bidi="ar-DZ"/>
        </w:rPr>
        <w:t>ق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الديناميكية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..........................................................113</w:t>
      </w:r>
    </w:p>
    <w:p w:rsidR="008D7AA9" w:rsidRDefault="008D7AA9" w:rsidP="008D7AA9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3.تسيير المهما</w:t>
      </w:r>
      <w:proofErr w:type="gramStart"/>
      <w:r>
        <w:rPr>
          <w:rFonts w:hint="cs"/>
          <w:sz w:val="32"/>
          <w:szCs w:val="32"/>
          <w:rtl/>
          <w:lang w:bidi="ar-DZ"/>
        </w:rPr>
        <w:t>ت المتداخلة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...........................................................</w:t>
      </w:r>
      <w:r w:rsidR="00A246FE">
        <w:rPr>
          <w:rFonts w:hint="cs"/>
          <w:sz w:val="32"/>
          <w:szCs w:val="32"/>
          <w:rtl/>
          <w:lang w:bidi="ar-DZ"/>
        </w:rPr>
        <w:t>116</w:t>
      </w:r>
    </w:p>
    <w:p w:rsidR="00A246FE" w:rsidRDefault="00A246FE" w:rsidP="00A246F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4.التوافق في العمل أثناء الظروف الطارئة .........................................119</w:t>
      </w:r>
    </w:p>
    <w:p w:rsidR="00A246FE" w:rsidRDefault="00A246FE" w:rsidP="00A246F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قائمة ببليوغرافية.......................................................................124</w:t>
      </w:r>
    </w:p>
    <w:p w:rsidR="00A246FE" w:rsidRDefault="00A246FE" w:rsidP="00A246F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الفصل </w:t>
      </w:r>
      <w:proofErr w:type="gramStart"/>
      <w:r>
        <w:rPr>
          <w:rFonts w:hint="cs"/>
          <w:sz w:val="32"/>
          <w:szCs w:val="32"/>
          <w:rtl/>
          <w:lang w:bidi="ar-DZ"/>
        </w:rPr>
        <w:t>الرابع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القيادة في المنظمة ....................................................129</w:t>
      </w:r>
    </w:p>
    <w:p w:rsidR="00A246FE" w:rsidRDefault="00A246FE" w:rsidP="00A246F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أولا. القادة والأنشطة التدبيرية ........................................................129</w:t>
      </w:r>
    </w:p>
    <w:p w:rsidR="00A246FE" w:rsidRDefault="00A246FE" w:rsidP="00A246F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1.القاد</w:t>
      </w:r>
      <w:proofErr w:type="gramStart"/>
      <w:r>
        <w:rPr>
          <w:rFonts w:hint="cs"/>
          <w:sz w:val="32"/>
          <w:szCs w:val="32"/>
          <w:rtl/>
          <w:lang w:bidi="ar-DZ"/>
        </w:rPr>
        <w:t>ة والمدبرون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....................................................................130</w:t>
      </w:r>
    </w:p>
    <w:p w:rsidR="00A246FE" w:rsidRDefault="00A246FE" w:rsidP="00A246F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2.الفعالية والسلوك التدبيري ..........................................................136</w:t>
      </w:r>
    </w:p>
    <w:p w:rsidR="00A246FE" w:rsidRDefault="00A246FE" w:rsidP="00A246F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3.عمل الإطارات والقاد</w:t>
      </w:r>
      <w:proofErr w:type="gramStart"/>
      <w:r>
        <w:rPr>
          <w:rFonts w:hint="cs"/>
          <w:sz w:val="32"/>
          <w:szCs w:val="32"/>
          <w:rtl/>
          <w:lang w:bidi="ar-DZ"/>
        </w:rPr>
        <w:t>ة الرسميين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..................................................139</w:t>
      </w:r>
    </w:p>
    <w:p w:rsidR="00A246FE" w:rsidRDefault="008A39E4" w:rsidP="00A246FE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ثانيا. نظريات القيادة وتصنيفاتها </w:t>
      </w:r>
      <w:proofErr w:type="gramStart"/>
      <w:r>
        <w:rPr>
          <w:rFonts w:hint="cs"/>
          <w:sz w:val="32"/>
          <w:szCs w:val="32"/>
          <w:rtl/>
          <w:lang w:bidi="ar-DZ"/>
        </w:rPr>
        <w:t>العامة .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..............................................143</w:t>
      </w:r>
    </w:p>
    <w:p w:rsidR="008A39E4" w:rsidRDefault="008A39E4" w:rsidP="008A39E4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ثالثا. النظريات والنماذج </w:t>
      </w:r>
      <w:proofErr w:type="gramStart"/>
      <w:r>
        <w:rPr>
          <w:rFonts w:hint="cs"/>
          <w:sz w:val="32"/>
          <w:szCs w:val="32"/>
          <w:rtl/>
          <w:lang w:bidi="ar-DZ"/>
        </w:rPr>
        <w:t>القاعدية .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....................................................146</w:t>
      </w:r>
    </w:p>
    <w:p w:rsidR="008A39E4" w:rsidRDefault="008A39E4" w:rsidP="008A39E4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1.نظرية الرجال العظام ...............................................................146</w:t>
      </w:r>
    </w:p>
    <w:p w:rsidR="008A39E4" w:rsidRDefault="008A39E4" w:rsidP="008A39E4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2.نظريات السما</w:t>
      </w:r>
      <w:proofErr w:type="gramStart"/>
      <w:r>
        <w:rPr>
          <w:rFonts w:hint="cs"/>
          <w:sz w:val="32"/>
          <w:szCs w:val="32"/>
          <w:rtl/>
          <w:lang w:bidi="ar-DZ"/>
        </w:rPr>
        <w:t>ت والخصائص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......................................................147</w:t>
      </w:r>
    </w:p>
    <w:p w:rsidR="008A39E4" w:rsidRDefault="008A39E4" w:rsidP="008A39E4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3.خصائص وكفاءات القيادة في المؤسسة ............................................149</w:t>
      </w:r>
    </w:p>
    <w:p w:rsidR="008A39E4" w:rsidRDefault="008A39E4" w:rsidP="008A39E4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4.النظريات التي ترتكز عل</w:t>
      </w:r>
      <w:proofErr w:type="gramStart"/>
      <w:r>
        <w:rPr>
          <w:rFonts w:hint="cs"/>
          <w:sz w:val="32"/>
          <w:szCs w:val="32"/>
          <w:rtl/>
          <w:lang w:bidi="ar-DZ"/>
        </w:rPr>
        <w:t>ى السلوك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................................................154</w:t>
      </w:r>
    </w:p>
    <w:p w:rsidR="008A39E4" w:rsidRDefault="008A39E4" w:rsidP="008A39E4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رابعا. النظريات الخصوصية .........................................................158</w:t>
      </w:r>
    </w:p>
    <w:p w:rsidR="008A39E4" w:rsidRDefault="008A39E4" w:rsidP="008A39E4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1.نظريات القياد</w:t>
      </w:r>
      <w:proofErr w:type="gramStart"/>
      <w:r>
        <w:rPr>
          <w:rFonts w:hint="cs"/>
          <w:sz w:val="32"/>
          <w:szCs w:val="32"/>
          <w:rtl/>
          <w:lang w:bidi="ar-DZ"/>
        </w:rPr>
        <w:t>ة المشاركة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...........................................................158</w:t>
      </w:r>
    </w:p>
    <w:p w:rsidR="008A39E4" w:rsidRDefault="008A39E4" w:rsidP="008A39E4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2.نظرية القيادة </w:t>
      </w:r>
      <w:proofErr w:type="spellStart"/>
      <w:r>
        <w:rPr>
          <w:rFonts w:hint="cs"/>
          <w:sz w:val="32"/>
          <w:szCs w:val="32"/>
          <w:rtl/>
          <w:lang w:bidi="ar-DZ"/>
        </w:rPr>
        <w:t>الموقفية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...............................................................162</w:t>
      </w:r>
    </w:p>
    <w:p w:rsidR="008A39E4" w:rsidRDefault="008A39E4" w:rsidP="008A39E4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قائمة ببليوغرافية .......................................................................170</w:t>
      </w:r>
    </w:p>
    <w:p w:rsidR="008A39E4" w:rsidRDefault="009D2163" w:rsidP="008A39E4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الفصل الخامس : الدافعية ، الرضا والانخراط في العمل ............................175</w:t>
      </w:r>
    </w:p>
    <w:p w:rsidR="009D2163" w:rsidRDefault="009D2163" w:rsidP="009D2163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أولا. الدافعية ...........................................................................175</w:t>
      </w:r>
    </w:p>
    <w:p w:rsidR="009D2163" w:rsidRDefault="009D2163" w:rsidP="009D2163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1.مفهومات كلاسيكي</w:t>
      </w:r>
      <w:proofErr w:type="gramStart"/>
      <w:r>
        <w:rPr>
          <w:rFonts w:hint="cs"/>
          <w:sz w:val="32"/>
          <w:szCs w:val="32"/>
          <w:rtl/>
          <w:lang w:bidi="ar-DZ"/>
        </w:rPr>
        <w:t>ة شائعة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: تكيف وحاجات ......................................176</w:t>
      </w:r>
    </w:p>
    <w:p w:rsidR="009D2163" w:rsidRDefault="009D2163" w:rsidP="009D2163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2.الدافعية والقوة نحو تحقيق الهدف ..................................................182</w:t>
      </w:r>
    </w:p>
    <w:p w:rsidR="009D2163" w:rsidRDefault="009D2163" w:rsidP="009D2163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3.دوافع باطنية وأخر</w:t>
      </w:r>
      <w:proofErr w:type="gramStart"/>
      <w:r>
        <w:rPr>
          <w:rFonts w:hint="cs"/>
          <w:sz w:val="32"/>
          <w:szCs w:val="32"/>
          <w:rtl/>
          <w:lang w:bidi="ar-DZ"/>
        </w:rPr>
        <w:t>ى خارجية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......................................................184</w:t>
      </w:r>
    </w:p>
    <w:p w:rsidR="009D2163" w:rsidRDefault="009D2163" w:rsidP="009D2163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ثانيا. إشكالية الرضا في العمل ........................................................186</w:t>
      </w:r>
    </w:p>
    <w:p w:rsidR="009D2163" w:rsidRDefault="009D2163" w:rsidP="009D2163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1.الدافعية </w:t>
      </w:r>
      <w:r w:rsidR="0020410B">
        <w:rPr>
          <w:rFonts w:hint="cs"/>
          <w:sz w:val="32"/>
          <w:szCs w:val="32"/>
          <w:rtl/>
          <w:lang w:bidi="ar-DZ"/>
        </w:rPr>
        <w:t>وعلاقتها بالرضا ...........................................................186</w:t>
      </w:r>
    </w:p>
    <w:p w:rsidR="0020410B" w:rsidRDefault="0020410B" w:rsidP="0020410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2.الارتباط بي</w:t>
      </w:r>
      <w:proofErr w:type="gramStart"/>
      <w:r>
        <w:rPr>
          <w:rFonts w:hint="cs"/>
          <w:sz w:val="32"/>
          <w:szCs w:val="32"/>
          <w:rtl/>
          <w:lang w:bidi="ar-DZ"/>
        </w:rPr>
        <w:t>ن الرضا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، التجنيد والأداء .............................................189</w:t>
      </w:r>
    </w:p>
    <w:p w:rsidR="0020410B" w:rsidRDefault="0020410B" w:rsidP="0020410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3.نظري</w:t>
      </w:r>
      <w:proofErr w:type="gramStart"/>
      <w:r>
        <w:rPr>
          <w:rFonts w:hint="cs"/>
          <w:sz w:val="32"/>
          <w:szCs w:val="32"/>
          <w:rtl/>
          <w:lang w:bidi="ar-DZ"/>
        </w:rPr>
        <w:t>ة التوقعات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.....................................................................192</w:t>
      </w:r>
    </w:p>
    <w:p w:rsidR="0020410B" w:rsidRDefault="0020410B" w:rsidP="0020410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ثالثا. الانخراط في بيئة العمل .........................................................195</w:t>
      </w:r>
    </w:p>
    <w:p w:rsidR="0020410B" w:rsidRDefault="0020410B" w:rsidP="0020410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1.الجوانب الخارجية أو السلوكي</w:t>
      </w:r>
      <w:proofErr w:type="gramStart"/>
      <w:r>
        <w:rPr>
          <w:rFonts w:hint="cs"/>
          <w:sz w:val="32"/>
          <w:szCs w:val="32"/>
          <w:rtl/>
          <w:lang w:bidi="ar-DZ"/>
        </w:rPr>
        <w:t>ة للانخراط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.........................................196</w:t>
      </w:r>
    </w:p>
    <w:p w:rsidR="0020410B" w:rsidRDefault="0020410B" w:rsidP="0020410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2.الانخراط بواسطة الولاء ............................................................197</w:t>
      </w:r>
    </w:p>
    <w:p w:rsidR="0020410B" w:rsidRDefault="0020410B" w:rsidP="0020410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3.الانخراط بواسطة الامتلاك .........................................................198</w:t>
      </w:r>
    </w:p>
    <w:p w:rsidR="0020410B" w:rsidRDefault="0020410B" w:rsidP="0020410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4.امتدادات هذ</w:t>
      </w:r>
      <w:proofErr w:type="gramStart"/>
      <w:r>
        <w:rPr>
          <w:rFonts w:hint="cs"/>
          <w:sz w:val="32"/>
          <w:szCs w:val="32"/>
          <w:rtl/>
          <w:lang w:bidi="ar-DZ"/>
        </w:rPr>
        <w:t>ا المفهوم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...............................................................200</w:t>
      </w:r>
    </w:p>
    <w:p w:rsidR="0020410B" w:rsidRDefault="0020410B" w:rsidP="0020410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قائمة ببليوغرافية ......................................................................205</w:t>
      </w:r>
    </w:p>
    <w:p w:rsidR="0020410B" w:rsidRDefault="0020410B" w:rsidP="0020410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الفصل </w:t>
      </w:r>
      <w:proofErr w:type="gramStart"/>
      <w:r>
        <w:rPr>
          <w:rFonts w:hint="cs"/>
          <w:sz w:val="32"/>
          <w:szCs w:val="32"/>
          <w:rtl/>
          <w:lang w:bidi="ar-DZ"/>
        </w:rPr>
        <w:t>السادس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تقييم الأفراد في السياق التنظيمي .................................211</w:t>
      </w:r>
    </w:p>
    <w:p w:rsidR="0020410B" w:rsidRDefault="0020410B" w:rsidP="0020410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أولا. التقييم </w:t>
      </w:r>
      <w:r w:rsidR="0020113B">
        <w:rPr>
          <w:rFonts w:hint="cs"/>
          <w:sz w:val="32"/>
          <w:szCs w:val="32"/>
          <w:rtl/>
          <w:lang w:bidi="ar-DZ"/>
        </w:rPr>
        <w:t>في السياق التنظيمي .....................................................211</w:t>
      </w:r>
    </w:p>
    <w:p w:rsidR="0020113B" w:rsidRDefault="0020113B" w:rsidP="0020113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1.ضرورة التقييم في المنظمات.......................................................212</w:t>
      </w:r>
    </w:p>
    <w:p w:rsidR="0020113B" w:rsidRDefault="0020113B" w:rsidP="0020113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2.ثلاث فئات أهداف من عملي</w:t>
      </w:r>
      <w:proofErr w:type="gramStart"/>
      <w:r>
        <w:rPr>
          <w:rFonts w:hint="cs"/>
          <w:sz w:val="32"/>
          <w:szCs w:val="32"/>
          <w:rtl/>
          <w:lang w:bidi="ar-DZ"/>
        </w:rPr>
        <w:t>ة التقييم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...............................................216</w:t>
      </w:r>
    </w:p>
    <w:p w:rsidR="0020113B" w:rsidRDefault="0020113B" w:rsidP="0020113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3.سياقات عملية التقييم ...............................................................217</w:t>
      </w:r>
    </w:p>
    <w:p w:rsidR="0020113B" w:rsidRDefault="0020113B" w:rsidP="0020113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4.نتائج عملية التقييم .................................................................218</w:t>
      </w:r>
    </w:p>
    <w:p w:rsidR="0020113B" w:rsidRDefault="0020113B" w:rsidP="0020113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ثانيا. ثلاثة تطبيقات رئيسية </w:t>
      </w:r>
      <w:proofErr w:type="gramStart"/>
      <w:r>
        <w:rPr>
          <w:rFonts w:hint="cs"/>
          <w:sz w:val="32"/>
          <w:szCs w:val="32"/>
          <w:rtl/>
          <w:lang w:bidi="ar-DZ"/>
        </w:rPr>
        <w:t>للتقييم .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.................................................220</w:t>
      </w:r>
    </w:p>
    <w:p w:rsidR="0020113B" w:rsidRDefault="0020113B" w:rsidP="0020113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1.آلية التوجي</w:t>
      </w:r>
      <w:proofErr w:type="gramStart"/>
      <w:r>
        <w:rPr>
          <w:rFonts w:hint="cs"/>
          <w:sz w:val="32"/>
          <w:szCs w:val="32"/>
          <w:rtl/>
          <w:lang w:bidi="ar-DZ"/>
        </w:rPr>
        <w:t>ه المهني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................................................................221</w:t>
      </w:r>
    </w:p>
    <w:p w:rsidR="0020113B" w:rsidRDefault="0020113B" w:rsidP="0020113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2.عملية اتخا</w:t>
      </w:r>
      <w:proofErr w:type="gramStart"/>
      <w:r>
        <w:rPr>
          <w:rFonts w:hint="cs"/>
          <w:sz w:val="32"/>
          <w:szCs w:val="32"/>
          <w:rtl/>
          <w:lang w:bidi="ar-DZ"/>
        </w:rPr>
        <w:t>ذ القرار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................................................................228</w:t>
      </w:r>
    </w:p>
    <w:p w:rsidR="0020113B" w:rsidRDefault="0020113B" w:rsidP="0020113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3.طرائق تقييم الأداء في العمل ......................................................233</w:t>
      </w:r>
    </w:p>
    <w:p w:rsidR="0020113B" w:rsidRDefault="0020113B" w:rsidP="0020113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ثالثا. مدى مقبولية التقييم ..............................................................241</w:t>
      </w:r>
    </w:p>
    <w:p w:rsidR="0020113B" w:rsidRDefault="0020113B" w:rsidP="0020113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1.نموذجالتغذية الرجعية ..............................................................242</w:t>
      </w:r>
    </w:p>
    <w:p w:rsidR="0020113B" w:rsidRDefault="00F27EBA" w:rsidP="0020113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2.العدال</w:t>
      </w:r>
      <w:proofErr w:type="gramStart"/>
      <w:r>
        <w:rPr>
          <w:rFonts w:hint="cs"/>
          <w:sz w:val="32"/>
          <w:szCs w:val="32"/>
          <w:rtl/>
          <w:lang w:bidi="ar-DZ"/>
        </w:rPr>
        <w:t>ة التنظيمية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....................................................................243</w:t>
      </w:r>
    </w:p>
    <w:p w:rsidR="00F27EBA" w:rsidRDefault="00F27EBA" w:rsidP="00F27EBA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3.تطبيقات العدال</w:t>
      </w:r>
      <w:proofErr w:type="gramStart"/>
      <w:r>
        <w:rPr>
          <w:rFonts w:hint="cs"/>
          <w:sz w:val="32"/>
          <w:szCs w:val="32"/>
          <w:rtl/>
          <w:lang w:bidi="ar-DZ"/>
        </w:rPr>
        <w:t>ة التنظيمية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...........................................................244</w:t>
      </w:r>
    </w:p>
    <w:p w:rsidR="00F27EBA" w:rsidRDefault="00F27EBA" w:rsidP="00F27EBA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قائمة ببليوغرافية .......................................................................246</w:t>
      </w:r>
    </w:p>
    <w:p w:rsidR="00F27EBA" w:rsidRDefault="00F27EBA" w:rsidP="00F27EBA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الفصل السابع : التنشئة التنظيمية وتحول الهويات ....................................251</w:t>
      </w:r>
    </w:p>
    <w:p w:rsidR="00F27EBA" w:rsidRDefault="00F27EBA" w:rsidP="00F27EBA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أولا. مفهوم وعملية التنشئة </w:t>
      </w:r>
      <w:proofErr w:type="gramStart"/>
      <w:r>
        <w:rPr>
          <w:rFonts w:hint="cs"/>
          <w:sz w:val="32"/>
          <w:szCs w:val="32"/>
          <w:rtl/>
          <w:lang w:bidi="ar-DZ"/>
        </w:rPr>
        <w:t>التنظيمية .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................................................251</w:t>
      </w:r>
    </w:p>
    <w:p w:rsidR="00F27EBA" w:rsidRDefault="00F27EBA" w:rsidP="00F27EBA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1.مفهو</w:t>
      </w:r>
      <w:proofErr w:type="gramStart"/>
      <w:r>
        <w:rPr>
          <w:rFonts w:hint="cs"/>
          <w:sz w:val="32"/>
          <w:szCs w:val="32"/>
          <w:rtl/>
          <w:lang w:bidi="ar-DZ"/>
        </w:rPr>
        <w:t>م التنشئة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.......................................................................252</w:t>
      </w:r>
    </w:p>
    <w:p w:rsidR="00F27EBA" w:rsidRDefault="00F27EBA" w:rsidP="00F27EBA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2.عمليات التنشئ</w:t>
      </w:r>
      <w:proofErr w:type="gramStart"/>
      <w:r>
        <w:rPr>
          <w:rFonts w:hint="cs"/>
          <w:sz w:val="32"/>
          <w:szCs w:val="32"/>
          <w:rtl/>
          <w:lang w:bidi="ar-DZ"/>
        </w:rPr>
        <w:t>ة التنظيمية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..........................................................253</w:t>
      </w:r>
    </w:p>
    <w:p w:rsidR="00F27EBA" w:rsidRDefault="00F27EBA" w:rsidP="00F27EBA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3.مراحل </w:t>
      </w:r>
      <w:proofErr w:type="gramStart"/>
      <w:r>
        <w:rPr>
          <w:rFonts w:hint="cs"/>
          <w:sz w:val="32"/>
          <w:szCs w:val="32"/>
          <w:rtl/>
          <w:lang w:bidi="ar-DZ"/>
        </w:rPr>
        <w:t>وعمليات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التنشئة التنظيمية الثلاث........................................255</w:t>
      </w:r>
    </w:p>
    <w:p w:rsidR="00F27EBA" w:rsidRDefault="00F27EBA" w:rsidP="00F27EBA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ثانيا .التنشئة و</w:t>
      </w:r>
      <w:proofErr w:type="gramStart"/>
      <w:r>
        <w:rPr>
          <w:rFonts w:hint="cs"/>
          <w:sz w:val="32"/>
          <w:szCs w:val="32"/>
          <w:rtl/>
          <w:lang w:bidi="ar-DZ"/>
        </w:rPr>
        <w:t>الهوية ال</w:t>
      </w:r>
      <w:proofErr w:type="gramEnd"/>
      <w:r>
        <w:rPr>
          <w:rFonts w:hint="cs"/>
          <w:sz w:val="32"/>
          <w:szCs w:val="32"/>
          <w:rtl/>
          <w:lang w:bidi="ar-DZ"/>
        </w:rPr>
        <w:t>مهنية ........................................................257</w:t>
      </w:r>
    </w:p>
    <w:p w:rsidR="00F27EBA" w:rsidRDefault="00F27EBA" w:rsidP="00F27EBA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1.مقاربة </w:t>
      </w:r>
      <w:proofErr w:type="spellStart"/>
      <w:r>
        <w:rPr>
          <w:rFonts w:hint="cs"/>
          <w:sz w:val="32"/>
          <w:szCs w:val="32"/>
          <w:rtl/>
          <w:lang w:bidi="ar-DZ"/>
        </w:rPr>
        <w:t>سانسوليو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للهوية المهنية ..................................................259</w:t>
      </w:r>
    </w:p>
    <w:p w:rsidR="00F27EBA" w:rsidRDefault="00F27EBA" w:rsidP="00F27EBA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2.مقاربة </w:t>
      </w:r>
      <w:proofErr w:type="spellStart"/>
      <w:r>
        <w:rPr>
          <w:rFonts w:hint="cs"/>
          <w:sz w:val="32"/>
          <w:szCs w:val="32"/>
          <w:rtl/>
          <w:lang w:bidi="ar-DZ"/>
        </w:rPr>
        <w:t>دوبار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لأزمة الهويات .....................................................262</w:t>
      </w:r>
    </w:p>
    <w:p w:rsidR="00F27EBA" w:rsidRDefault="00F27EBA" w:rsidP="00F27EBA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ثالثا. </w:t>
      </w:r>
      <w:r w:rsidR="00221BDC">
        <w:rPr>
          <w:rFonts w:hint="cs"/>
          <w:sz w:val="32"/>
          <w:szCs w:val="32"/>
          <w:rtl/>
          <w:lang w:bidi="ar-DZ"/>
        </w:rPr>
        <w:t>التنشئة التنظيمية في عالم الشغل ..............................................265</w:t>
      </w:r>
    </w:p>
    <w:p w:rsidR="00221BDC" w:rsidRDefault="00221BDC" w:rsidP="00221BDC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1.مقاربة لويس لعمليات بناء المعنى ...............................................267</w:t>
      </w:r>
    </w:p>
    <w:p w:rsidR="00221BDC" w:rsidRDefault="00221BDC" w:rsidP="00221BDC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2.دراسة السلوكيات الاستباقية عند </w:t>
      </w:r>
      <w:proofErr w:type="spellStart"/>
      <w:r>
        <w:rPr>
          <w:rFonts w:hint="cs"/>
          <w:sz w:val="32"/>
          <w:szCs w:val="32"/>
          <w:rtl/>
          <w:lang w:bidi="ar-DZ"/>
        </w:rPr>
        <w:t>موريسون</w:t>
      </w:r>
      <w:proofErr w:type="spellEnd"/>
      <w:r>
        <w:rPr>
          <w:rFonts w:hint="cs"/>
          <w:sz w:val="32"/>
          <w:szCs w:val="32"/>
          <w:rtl/>
          <w:lang w:bidi="ar-DZ"/>
        </w:rPr>
        <w:t>......................................268</w:t>
      </w:r>
    </w:p>
    <w:p w:rsidR="00221BDC" w:rsidRDefault="00221BDC" w:rsidP="00221BDC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3.دراسة الدور المهني عند </w:t>
      </w:r>
      <w:proofErr w:type="spellStart"/>
      <w:r>
        <w:rPr>
          <w:rFonts w:hint="cs"/>
          <w:sz w:val="32"/>
          <w:szCs w:val="32"/>
          <w:rtl/>
          <w:lang w:bidi="ar-DZ"/>
        </w:rPr>
        <w:t>نيكولسون</w:t>
      </w:r>
      <w:proofErr w:type="spellEnd"/>
      <w:r>
        <w:rPr>
          <w:rFonts w:hint="cs"/>
          <w:sz w:val="32"/>
          <w:szCs w:val="32"/>
          <w:rtl/>
          <w:lang w:bidi="ar-DZ"/>
        </w:rPr>
        <w:t>...............................................270</w:t>
      </w:r>
    </w:p>
    <w:p w:rsidR="00221BDC" w:rsidRDefault="00221BDC" w:rsidP="00221BDC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رابعا. انتقال الهويات عبر مسارات التنشئة .......................................273</w:t>
      </w:r>
    </w:p>
    <w:p w:rsidR="00221BDC" w:rsidRDefault="00221BDC" w:rsidP="00221BDC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1.المقاربة النسقية لأنشطة التنشئة..................................................276</w:t>
      </w:r>
    </w:p>
    <w:p w:rsidR="00221BDC" w:rsidRDefault="00221BDC" w:rsidP="00221BDC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2.الضبط والنزاعات أثناء الانتقالا</w:t>
      </w:r>
      <w:proofErr w:type="gramStart"/>
      <w:r>
        <w:rPr>
          <w:rFonts w:hint="cs"/>
          <w:sz w:val="32"/>
          <w:szCs w:val="32"/>
          <w:rtl/>
          <w:lang w:bidi="ar-DZ"/>
        </w:rPr>
        <w:t>ت المهنية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......................................278</w:t>
      </w:r>
    </w:p>
    <w:p w:rsidR="00221BDC" w:rsidRDefault="00221BDC" w:rsidP="00221BDC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قائمة ببليوغرافية ....................................................................</w:t>
      </w:r>
      <w:r w:rsidR="00C1542D">
        <w:rPr>
          <w:rFonts w:hint="cs"/>
          <w:sz w:val="32"/>
          <w:szCs w:val="32"/>
          <w:rtl/>
          <w:lang w:bidi="ar-DZ"/>
        </w:rPr>
        <w:t>284</w:t>
      </w:r>
    </w:p>
    <w:p w:rsidR="00C1542D" w:rsidRDefault="00C1542D" w:rsidP="00C1542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الفصل الثامن: نظريات تنظيم الموارد </w:t>
      </w:r>
      <w:proofErr w:type="gramStart"/>
      <w:r>
        <w:rPr>
          <w:rFonts w:hint="cs"/>
          <w:sz w:val="32"/>
          <w:szCs w:val="32"/>
          <w:rtl/>
          <w:lang w:bidi="ar-DZ"/>
        </w:rPr>
        <w:t>البشرية .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...................................289</w:t>
      </w:r>
    </w:p>
    <w:p w:rsidR="00C1542D" w:rsidRDefault="00C1542D" w:rsidP="00C1542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التيارات </w:t>
      </w:r>
      <w:proofErr w:type="gramStart"/>
      <w:r>
        <w:rPr>
          <w:rFonts w:hint="cs"/>
          <w:sz w:val="32"/>
          <w:szCs w:val="32"/>
          <w:rtl/>
          <w:lang w:bidi="ar-DZ"/>
        </w:rPr>
        <w:t>السياسية  المعاصرة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......................................................289</w:t>
      </w:r>
    </w:p>
    <w:p w:rsidR="00C1542D" w:rsidRDefault="00C1542D" w:rsidP="00C1542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أولا .النظرية </w:t>
      </w:r>
      <w:proofErr w:type="spellStart"/>
      <w:r>
        <w:rPr>
          <w:rFonts w:hint="cs"/>
          <w:sz w:val="32"/>
          <w:szCs w:val="32"/>
          <w:rtl/>
          <w:lang w:bidi="ar-DZ"/>
        </w:rPr>
        <w:t>التايلورية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............................................................290</w:t>
      </w:r>
    </w:p>
    <w:p w:rsidR="00C1542D" w:rsidRDefault="00C1542D" w:rsidP="00C1542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ثانيا. </w:t>
      </w:r>
      <w:proofErr w:type="spellStart"/>
      <w:r>
        <w:rPr>
          <w:rFonts w:hint="cs"/>
          <w:sz w:val="32"/>
          <w:szCs w:val="32"/>
          <w:rtl/>
          <w:lang w:bidi="ar-DZ"/>
        </w:rPr>
        <w:t>إلتون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مايو والعلاقات الإنسانية ..............................................294</w:t>
      </w:r>
    </w:p>
    <w:p w:rsidR="00C1542D" w:rsidRDefault="00C1542D" w:rsidP="00C1542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1.دراسة هاوثورن..................................................................295</w:t>
      </w:r>
    </w:p>
    <w:p w:rsidR="00C1542D" w:rsidRDefault="00C1542D" w:rsidP="00C1542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ثالثا. نظرية التكوين </w:t>
      </w:r>
      <w:proofErr w:type="gramStart"/>
      <w:r>
        <w:rPr>
          <w:rFonts w:hint="cs"/>
          <w:sz w:val="32"/>
          <w:szCs w:val="32"/>
          <w:rtl/>
          <w:lang w:bidi="ar-DZ"/>
        </w:rPr>
        <w:t>الإداري .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.....................................................299</w:t>
      </w:r>
    </w:p>
    <w:p w:rsidR="00C1542D" w:rsidRDefault="00C1542D" w:rsidP="00C1542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1.المؤهلات الإداري</w:t>
      </w:r>
      <w:proofErr w:type="gramStart"/>
      <w:r>
        <w:rPr>
          <w:rFonts w:hint="cs"/>
          <w:sz w:val="32"/>
          <w:szCs w:val="32"/>
          <w:rtl/>
          <w:lang w:bidi="ar-DZ"/>
        </w:rPr>
        <w:t>ة والتدريب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...................................................301</w:t>
      </w:r>
    </w:p>
    <w:p w:rsidR="00C1542D" w:rsidRDefault="00C1542D" w:rsidP="00C1542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2.المباديء العامة للإدارة .........................................................302</w:t>
      </w:r>
    </w:p>
    <w:p w:rsidR="00C1542D" w:rsidRDefault="00C1542D" w:rsidP="00C1542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رابعا . مدرسة </w:t>
      </w:r>
      <w:proofErr w:type="spellStart"/>
      <w:proofErr w:type="gramStart"/>
      <w:r>
        <w:rPr>
          <w:rFonts w:hint="cs"/>
          <w:sz w:val="32"/>
          <w:szCs w:val="32"/>
          <w:rtl/>
          <w:lang w:bidi="ar-DZ"/>
        </w:rPr>
        <w:t>الأنساق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.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...........................................................304</w:t>
      </w:r>
    </w:p>
    <w:p w:rsidR="00C1542D" w:rsidRDefault="00C1542D" w:rsidP="00C1542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1.خصائص النسق المفتوح .......................................................306</w:t>
      </w:r>
    </w:p>
    <w:p w:rsidR="00C1542D" w:rsidRDefault="00C1542D" w:rsidP="00C1542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2.نماذج مدرس</w:t>
      </w:r>
      <w:proofErr w:type="gramStart"/>
      <w:r>
        <w:rPr>
          <w:rFonts w:hint="cs"/>
          <w:sz w:val="32"/>
          <w:szCs w:val="32"/>
          <w:rtl/>
          <w:lang w:bidi="ar-DZ"/>
        </w:rPr>
        <w:t xml:space="preserve">ة </w:t>
      </w:r>
      <w:proofErr w:type="spellStart"/>
      <w:r>
        <w:rPr>
          <w:rFonts w:hint="cs"/>
          <w:sz w:val="32"/>
          <w:szCs w:val="32"/>
          <w:rtl/>
          <w:lang w:bidi="ar-DZ"/>
        </w:rPr>
        <w:t>الأنساق</w:t>
      </w:r>
      <w:proofErr w:type="spellEnd"/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..........................................................309</w:t>
      </w:r>
    </w:p>
    <w:p w:rsidR="00C1542D" w:rsidRDefault="00C1542D" w:rsidP="00C1542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3.نتائج مدرسة </w:t>
      </w:r>
      <w:proofErr w:type="spellStart"/>
      <w:r>
        <w:rPr>
          <w:rFonts w:hint="cs"/>
          <w:sz w:val="32"/>
          <w:szCs w:val="32"/>
          <w:rtl/>
          <w:lang w:bidi="ar-DZ"/>
        </w:rPr>
        <w:t>الأنسا</w:t>
      </w:r>
      <w:proofErr w:type="gramStart"/>
      <w:r>
        <w:rPr>
          <w:rFonts w:hint="cs"/>
          <w:sz w:val="32"/>
          <w:szCs w:val="32"/>
          <w:rtl/>
          <w:lang w:bidi="ar-DZ"/>
        </w:rPr>
        <w:t>ق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المفتوحة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................................................315</w:t>
      </w:r>
    </w:p>
    <w:p w:rsidR="00C1542D" w:rsidRDefault="00C1542D" w:rsidP="00C1542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خامسا. مدرسة </w:t>
      </w:r>
      <w:proofErr w:type="gramStart"/>
      <w:r>
        <w:rPr>
          <w:rFonts w:hint="cs"/>
          <w:sz w:val="32"/>
          <w:szCs w:val="32"/>
          <w:rtl/>
          <w:lang w:bidi="ar-DZ"/>
        </w:rPr>
        <w:t>الدوافع .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...........................................................316</w:t>
      </w:r>
    </w:p>
    <w:p w:rsidR="00C1542D" w:rsidRDefault="00C1542D" w:rsidP="00C1542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1.نظري</w:t>
      </w:r>
      <w:proofErr w:type="gramStart"/>
      <w:r>
        <w:rPr>
          <w:rFonts w:hint="cs"/>
          <w:sz w:val="32"/>
          <w:szCs w:val="32"/>
          <w:rtl/>
          <w:lang w:bidi="ar-DZ"/>
        </w:rPr>
        <w:t>ة الحاجات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.................................................................317</w:t>
      </w:r>
    </w:p>
    <w:p w:rsidR="00C1542D" w:rsidRDefault="00C1542D" w:rsidP="00C1542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2.نظرية دوغلاس </w:t>
      </w:r>
      <w:proofErr w:type="spellStart"/>
      <w:r>
        <w:rPr>
          <w:rFonts w:hint="cs"/>
          <w:sz w:val="32"/>
          <w:szCs w:val="32"/>
          <w:rtl/>
          <w:lang w:bidi="ar-DZ"/>
        </w:rPr>
        <w:t>مغريغور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.....................................................321</w:t>
      </w:r>
    </w:p>
    <w:p w:rsidR="00C1542D" w:rsidRDefault="00C1542D" w:rsidP="00C1542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3.نظرية فريدريك </w:t>
      </w:r>
      <w:proofErr w:type="spellStart"/>
      <w:r>
        <w:rPr>
          <w:rFonts w:hint="cs"/>
          <w:sz w:val="32"/>
          <w:szCs w:val="32"/>
          <w:rtl/>
          <w:lang w:bidi="ar-DZ"/>
        </w:rPr>
        <w:t>هيرزبيرج</w:t>
      </w:r>
      <w:proofErr w:type="spellEnd"/>
      <w:r>
        <w:rPr>
          <w:rFonts w:hint="cs"/>
          <w:sz w:val="32"/>
          <w:szCs w:val="32"/>
          <w:rtl/>
          <w:lang w:bidi="ar-DZ"/>
        </w:rPr>
        <w:t>.....................................................</w:t>
      </w:r>
      <w:r w:rsidR="00341CB5">
        <w:rPr>
          <w:rFonts w:hint="cs"/>
          <w:sz w:val="32"/>
          <w:szCs w:val="32"/>
          <w:rtl/>
          <w:lang w:bidi="ar-DZ"/>
        </w:rPr>
        <w:t>322</w:t>
      </w:r>
    </w:p>
    <w:p w:rsidR="00341CB5" w:rsidRDefault="00341CB5" w:rsidP="00341CB5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قائمة ببليوغرافية ...................................................................327</w:t>
      </w:r>
    </w:p>
    <w:p w:rsidR="00341CB5" w:rsidRPr="008D7AA9" w:rsidRDefault="00341CB5" w:rsidP="00341CB5">
      <w:pPr>
        <w:bidi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المراجع </w:t>
      </w:r>
      <w:proofErr w:type="gramStart"/>
      <w:r>
        <w:rPr>
          <w:rFonts w:hint="cs"/>
          <w:sz w:val="32"/>
          <w:szCs w:val="32"/>
          <w:rtl/>
          <w:lang w:bidi="ar-DZ"/>
        </w:rPr>
        <w:t>والمصادر .</w:t>
      </w:r>
      <w:proofErr w:type="gramEnd"/>
      <w:r>
        <w:rPr>
          <w:rFonts w:hint="cs"/>
          <w:sz w:val="32"/>
          <w:szCs w:val="32"/>
          <w:rtl/>
          <w:lang w:bidi="ar-DZ"/>
        </w:rPr>
        <w:t>................................................................329</w:t>
      </w:r>
      <w:bookmarkStart w:id="0" w:name="_GoBack"/>
      <w:bookmarkEnd w:id="0"/>
    </w:p>
    <w:sectPr w:rsidR="00341CB5" w:rsidRPr="008D7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E02"/>
    <w:multiLevelType w:val="hybridMultilevel"/>
    <w:tmpl w:val="B7D4CA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676C9"/>
    <w:multiLevelType w:val="hybridMultilevel"/>
    <w:tmpl w:val="48262618"/>
    <w:lvl w:ilvl="0" w:tplc="D65C26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08"/>
    <w:rsid w:val="00143B08"/>
    <w:rsid w:val="0020113B"/>
    <w:rsid w:val="0020410B"/>
    <w:rsid w:val="00221BDC"/>
    <w:rsid w:val="00341CB5"/>
    <w:rsid w:val="008A39E4"/>
    <w:rsid w:val="008D7AA9"/>
    <w:rsid w:val="009D2163"/>
    <w:rsid w:val="00A246FE"/>
    <w:rsid w:val="00C07121"/>
    <w:rsid w:val="00C1542D"/>
    <w:rsid w:val="00C97344"/>
    <w:rsid w:val="00F27EBA"/>
    <w:rsid w:val="00FD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3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1679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PCHD</dc:creator>
  <cp:lastModifiedBy>PCHD</cp:lastModifiedBy>
  <cp:revision>1</cp:revision>
  <dcterms:created xsi:type="dcterms:W3CDTF">2020-10-06T17:42:00Z</dcterms:created>
  <dcterms:modified xsi:type="dcterms:W3CDTF">2020-10-06T20:50:00Z</dcterms:modified>
</cp:coreProperties>
</file>