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2B2" w:rsidRDefault="004532B2" w:rsidP="0092433B">
      <w:pPr>
        <w:spacing w:after="0" w:line="240" w:lineRule="auto"/>
        <w:jc w:val="center"/>
        <w:rPr>
          <w:rFonts w:ascii="Traditional Arabic" w:hAnsi="Traditional Arabic" w:cs="Traditional Arabic"/>
          <w:b/>
          <w:bCs/>
          <w:sz w:val="40"/>
          <w:szCs w:val="40"/>
          <w:rtl/>
          <w:lang w:bidi="ar-DZ"/>
        </w:rPr>
      </w:pPr>
      <w:r>
        <w:rPr>
          <w:rFonts w:ascii="Traditional Arabic" w:hAnsi="Traditional Arabic" w:cs="Traditional Arabic" w:hint="cs"/>
          <w:b/>
          <w:bCs/>
          <w:sz w:val="32"/>
          <w:szCs w:val="32"/>
          <w:rtl/>
          <w:lang w:bidi="ar-DZ"/>
        </w:rPr>
        <w:t>المؤسسات الإذاعية كأداة فعالة لترويج السياحة الداخلية في الجزائر</w:t>
      </w:r>
    </w:p>
    <w:p w:rsidR="003D046A" w:rsidRPr="003D046A" w:rsidRDefault="003D046A" w:rsidP="003D046A">
      <w:pPr>
        <w:widowControl w:val="0"/>
        <w:bidi/>
        <w:spacing w:after="0" w:line="240" w:lineRule="auto"/>
        <w:jc w:val="center"/>
        <w:rPr>
          <w:rStyle w:val="hps"/>
          <w:rFonts w:asciiTheme="majorBidi" w:hAnsiTheme="majorBidi" w:cstheme="majorBidi"/>
          <w:b/>
          <w:bCs/>
          <w:sz w:val="24"/>
          <w:szCs w:val="24"/>
          <w:rtl/>
        </w:rPr>
      </w:pPr>
      <w:r w:rsidRPr="003D046A">
        <w:rPr>
          <w:rStyle w:val="hps"/>
          <w:rFonts w:asciiTheme="majorBidi" w:hAnsiTheme="majorBidi" w:cstheme="majorBidi"/>
          <w:b/>
          <w:bCs/>
          <w:sz w:val="24"/>
          <w:szCs w:val="24"/>
        </w:rPr>
        <w:t>Institutions</w:t>
      </w:r>
      <w:r w:rsidRPr="003D046A">
        <w:rPr>
          <w:rFonts w:asciiTheme="majorBidi" w:hAnsiTheme="majorBidi" w:cstheme="majorBidi"/>
          <w:b/>
          <w:bCs/>
          <w:sz w:val="24"/>
          <w:szCs w:val="24"/>
        </w:rPr>
        <w:t xml:space="preserve"> </w:t>
      </w:r>
      <w:r w:rsidRPr="003D046A">
        <w:rPr>
          <w:rStyle w:val="hps"/>
          <w:rFonts w:asciiTheme="majorBidi" w:hAnsiTheme="majorBidi" w:cstheme="majorBidi"/>
          <w:b/>
          <w:bCs/>
          <w:sz w:val="24"/>
          <w:szCs w:val="24"/>
        </w:rPr>
        <w:t>of radio</w:t>
      </w:r>
      <w:r w:rsidRPr="003D046A">
        <w:rPr>
          <w:rFonts w:asciiTheme="majorBidi" w:hAnsiTheme="majorBidi" w:cstheme="majorBidi"/>
          <w:b/>
          <w:bCs/>
          <w:sz w:val="24"/>
          <w:szCs w:val="24"/>
        </w:rPr>
        <w:t xml:space="preserve"> </w:t>
      </w:r>
      <w:r w:rsidRPr="003D046A">
        <w:rPr>
          <w:rStyle w:val="hps"/>
          <w:rFonts w:asciiTheme="majorBidi" w:hAnsiTheme="majorBidi" w:cstheme="majorBidi"/>
          <w:b/>
          <w:bCs/>
          <w:sz w:val="24"/>
          <w:szCs w:val="24"/>
        </w:rPr>
        <w:t>as an effective tool</w:t>
      </w:r>
      <w:r w:rsidRPr="003D046A">
        <w:rPr>
          <w:rFonts w:asciiTheme="majorBidi" w:hAnsiTheme="majorBidi" w:cstheme="majorBidi"/>
          <w:b/>
          <w:bCs/>
          <w:sz w:val="24"/>
          <w:szCs w:val="24"/>
        </w:rPr>
        <w:t xml:space="preserve"> </w:t>
      </w:r>
      <w:r w:rsidRPr="003D046A">
        <w:rPr>
          <w:rStyle w:val="hps"/>
          <w:rFonts w:asciiTheme="majorBidi" w:hAnsiTheme="majorBidi" w:cstheme="majorBidi"/>
          <w:b/>
          <w:bCs/>
          <w:sz w:val="24"/>
          <w:szCs w:val="24"/>
        </w:rPr>
        <w:t>for the promotion of</w:t>
      </w:r>
      <w:r w:rsidRPr="003D046A">
        <w:rPr>
          <w:rFonts w:asciiTheme="majorBidi" w:hAnsiTheme="majorBidi" w:cstheme="majorBidi"/>
          <w:b/>
          <w:bCs/>
          <w:sz w:val="24"/>
          <w:szCs w:val="24"/>
        </w:rPr>
        <w:t xml:space="preserve"> </w:t>
      </w:r>
      <w:r w:rsidRPr="003D046A">
        <w:rPr>
          <w:rStyle w:val="hps"/>
          <w:rFonts w:asciiTheme="majorBidi" w:hAnsiTheme="majorBidi" w:cstheme="majorBidi"/>
          <w:b/>
          <w:bCs/>
          <w:sz w:val="24"/>
          <w:szCs w:val="24"/>
        </w:rPr>
        <w:t>domestic tourism</w:t>
      </w:r>
      <w:r w:rsidRPr="003D046A">
        <w:rPr>
          <w:rFonts w:asciiTheme="majorBidi" w:hAnsiTheme="majorBidi" w:cstheme="majorBidi"/>
          <w:b/>
          <w:bCs/>
          <w:sz w:val="24"/>
          <w:szCs w:val="24"/>
        </w:rPr>
        <w:t xml:space="preserve"> </w:t>
      </w:r>
      <w:r w:rsidRPr="003D046A">
        <w:rPr>
          <w:rStyle w:val="hps"/>
          <w:rFonts w:asciiTheme="majorBidi" w:hAnsiTheme="majorBidi" w:cstheme="majorBidi"/>
          <w:b/>
          <w:bCs/>
          <w:sz w:val="24"/>
          <w:szCs w:val="24"/>
        </w:rPr>
        <w:t>in</w:t>
      </w:r>
      <w:r w:rsidRPr="003D046A">
        <w:rPr>
          <w:rFonts w:asciiTheme="majorBidi" w:hAnsiTheme="majorBidi" w:cstheme="majorBidi"/>
          <w:b/>
          <w:bCs/>
          <w:sz w:val="24"/>
          <w:szCs w:val="24"/>
        </w:rPr>
        <w:t xml:space="preserve"> </w:t>
      </w:r>
      <w:r w:rsidRPr="003D046A">
        <w:rPr>
          <w:rStyle w:val="hps"/>
          <w:rFonts w:asciiTheme="majorBidi" w:hAnsiTheme="majorBidi" w:cstheme="majorBidi"/>
          <w:b/>
          <w:bCs/>
          <w:sz w:val="24"/>
          <w:szCs w:val="24"/>
        </w:rPr>
        <w:t>Algeria</w:t>
      </w:r>
    </w:p>
    <w:p w:rsidR="00B31C77" w:rsidRPr="00E769DA" w:rsidRDefault="00D16B0A" w:rsidP="003D046A">
      <w:pPr>
        <w:widowControl w:val="0"/>
        <w:bidi/>
        <w:spacing w:after="0" w:line="240" w:lineRule="auto"/>
        <w:jc w:val="right"/>
        <w:rPr>
          <w:rFonts w:ascii="Traditional Arabic" w:eastAsia="Calibri" w:hAnsi="Traditional Arabic" w:cs="Traditional Arabic"/>
          <w:b/>
          <w:bCs/>
          <w:sz w:val="28"/>
          <w:szCs w:val="28"/>
          <w:rtl/>
          <w:lang w:eastAsia="en-US"/>
        </w:rPr>
      </w:pPr>
      <w:r w:rsidRPr="00E769DA">
        <w:rPr>
          <w:rFonts w:ascii="Traditional Arabic" w:eastAsia="Calibri" w:hAnsi="Traditional Arabic" w:cs="Traditional Arabic"/>
          <w:sz w:val="28"/>
          <w:szCs w:val="28"/>
          <w:rtl/>
          <w:lang w:eastAsia="en-US"/>
        </w:rPr>
        <w:t>ا</w:t>
      </w:r>
      <w:r w:rsidRPr="00E769DA">
        <w:rPr>
          <w:rFonts w:ascii="Traditional Arabic" w:eastAsia="Calibri" w:hAnsi="Traditional Arabic" w:cs="Traditional Arabic"/>
          <w:b/>
          <w:bCs/>
          <w:sz w:val="28"/>
          <w:szCs w:val="28"/>
          <w:rtl/>
          <w:lang w:eastAsia="en-US"/>
        </w:rPr>
        <w:t>للقب و</w:t>
      </w:r>
      <w:r w:rsidR="00B31C77" w:rsidRPr="00E769DA">
        <w:rPr>
          <w:rFonts w:ascii="Traditional Arabic" w:eastAsia="Calibri" w:hAnsi="Traditional Arabic" w:cs="Traditional Arabic"/>
          <w:b/>
          <w:bCs/>
          <w:sz w:val="28"/>
          <w:szCs w:val="28"/>
          <w:rtl/>
          <w:lang w:eastAsia="en-US"/>
        </w:rPr>
        <w:t xml:space="preserve">الإسم </w:t>
      </w:r>
      <w:r w:rsidR="004532B2">
        <w:rPr>
          <w:rFonts w:ascii="Traditional Arabic" w:eastAsia="Calibri" w:hAnsi="Traditional Arabic" w:cs="Traditional Arabic" w:hint="cs"/>
          <w:b/>
          <w:bCs/>
          <w:sz w:val="28"/>
          <w:szCs w:val="28"/>
          <w:rtl/>
          <w:lang w:eastAsia="en-US"/>
        </w:rPr>
        <w:t>أولاد زاوي عبد الرحمان</w:t>
      </w:r>
      <w:r w:rsidR="00B31C77" w:rsidRPr="00E769DA">
        <w:rPr>
          <w:rFonts w:ascii="Traditional Arabic" w:eastAsia="Calibri" w:hAnsi="Traditional Arabic" w:cs="Traditional Arabic"/>
          <w:b/>
          <w:bCs/>
          <w:sz w:val="28"/>
          <w:szCs w:val="28"/>
          <w:vertAlign w:val="superscript"/>
          <w:rtl/>
          <w:lang w:eastAsia="en-US"/>
        </w:rPr>
        <w:t>(</w:t>
      </w:r>
      <w:r w:rsidR="00B31C77" w:rsidRPr="00E769DA">
        <w:rPr>
          <w:rFonts w:ascii="Traditional Arabic" w:eastAsia="Calibri" w:hAnsi="Traditional Arabic" w:cs="Traditional Arabic"/>
          <w:b/>
          <w:bCs/>
          <w:sz w:val="28"/>
          <w:szCs w:val="28"/>
          <w:rtl/>
          <w:lang w:eastAsia="en-US"/>
        </w:rPr>
        <w:t>*</w:t>
      </w:r>
      <w:r w:rsidR="00B31C77" w:rsidRPr="00E769DA">
        <w:rPr>
          <w:rFonts w:ascii="Traditional Arabic" w:eastAsia="Calibri" w:hAnsi="Traditional Arabic" w:cs="Traditional Arabic"/>
          <w:b/>
          <w:bCs/>
          <w:sz w:val="28"/>
          <w:szCs w:val="28"/>
          <w:vertAlign w:val="superscript"/>
          <w:rtl/>
          <w:lang w:eastAsia="en-US"/>
        </w:rPr>
        <w:t xml:space="preserve">)   </w:t>
      </w:r>
      <w:r w:rsidR="00B31C77" w:rsidRPr="00E769DA">
        <w:rPr>
          <w:rFonts w:ascii="Traditional Arabic" w:eastAsia="Calibri" w:hAnsi="Traditional Arabic" w:cs="Traditional Arabic"/>
          <w:b/>
          <w:bCs/>
          <w:sz w:val="28"/>
          <w:szCs w:val="28"/>
          <w:rtl/>
          <w:lang w:eastAsia="en-US"/>
        </w:rPr>
        <w:t xml:space="preserve">&amp;   </w:t>
      </w:r>
      <w:r w:rsidRPr="00E769DA">
        <w:rPr>
          <w:rFonts w:ascii="Traditional Arabic" w:eastAsia="Calibri" w:hAnsi="Traditional Arabic" w:cs="Traditional Arabic"/>
          <w:sz w:val="28"/>
          <w:szCs w:val="28"/>
          <w:rtl/>
          <w:lang w:eastAsia="en-US"/>
        </w:rPr>
        <w:t>ا</w:t>
      </w:r>
      <w:r w:rsidRPr="00E769DA">
        <w:rPr>
          <w:rFonts w:ascii="Traditional Arabic" w:eastAsia="Calibri" w:hAnsi="Traditional Arabic" w:cs="Traditional Arabic"/>
          <w:b/>
          <w:bCs/>
          <w:sz w:val="28"/>
          <w:szCs w:val="28"/>
          <w:rtl/>
          <w:lang w:eastAsia="en-US"/>
        </w:rPr>
        <w:t>للقب والإسم</w:t>
      </w:r>
      <w:r w:rsidR="004532B2">
        <w:rPr>
          <w:rFonts w:ascii="Traditional Arabic" w:eastAsia="Calibri" w:hAnsi="Traditional Arabic" w:cs="Traditional Arabic" w:hint="cs"/>
          <w:b/>
          <w:bCs/>
          <w:sz w:val="28"/>
          <w:szCs w:val="28"/>
          <w:rtl/>
          <w:lang w:eastAsia="en-US"/>
        </w:rPr>
        <w:t xml:space="preserve"> رحايلية سيف الدين</w:t>
      </w:r>
      <w:r w:rsidRPr="00E769DA">
        <w:rPr>
          <w:rFonts w:ascii="Traditional Arabic" w:eastAsia="Calibri" w:hAnsi="Traditional Arabic" w:cs="Traditional Arabic"/>
          <w:b/>
          <w:bCs/>
          <w:sz w:val="28"/>
          <w:szCs w:val="28"/>
          <w:rtl/>
          <w:lang w:eastAsia="en-US"/>
        </w:rPr>
        <w:t xml:space="preserve"> </w:t>
      </w:r>
      <w:r w:rsidR="00B31C77" w:rsidRPr="00E769DA">
        <w:rPr>
          <w:rFonts w:ascii="Traditional Arabic" w:eastAsia="Calibri" w:hAnsi="Traditional Arabic" w:cs="Traditional Arabic"/>
          <w:b/>
          <w:bCs/>
          <w:sz w:val="28"/>
          <w:szCs w:val="28"/>
          <w:vertAlign w:val="superscript"/>
          <w:rtl/>
          <w:lang w:eastAsia="en-US"/>
        </w:rPr>
        <w:t>(</w:t>
      </w:r>
      <w:r w:rsidR="00B31C77" w:rsidRPr="00E769DA">
        <w:rPr>
          <w:rFonts w:ascii="Traditional Arabic" w:eastAsia="Calibri" w:hAnsi="Traditional Arabic" w:cs="Traditional Arabic"/>
          <w:b/>
          <w:bCs/>
          <w:sz w:val="28"/>
          <w:szCs w:val="28"/>
          <w:rtl/>
          <w:lang w:eastAsia="en-US"/>
        </w:rPr>
        <w:t>**</w:t>
      </w:r>
      <w:r w:rsidR="00B31C77" w:rsidRPr="00E769DA">
        <w:rPr>
          <w:rFonts w:ascii="Traditional Arabic" w:eastAsia="Calibri" w:hAnsi="Traditional Arabic" w:cs="Traditional Arabic"/>
          <w:b/>
          <w:bCs/>
          <w:sz w:val="28"/>
          <w:szCs w:val="28"/>
          <w:vertAlign w:val="superscript"/>
          <w:rtl/>
          <w:lang w:eastAsia="en-US"/>
        </w:rPr>
        <w:t>)</w:t>
      </w:r>
    </w:p>
    <w:p w:rsidR="00B31C77" w:rsidRPr="00E769DA" w:rsidRDefault="005E72D1" w:rsidP="00E769DA">
      <w:pPr>
        <w:widowControl w:val="0"/>
        <w:tabs>
          <w:tab w:val="center" w:pos="4790"/>
        </w:tabs>
        <w:bidi/>
        <w:spacing w:after="0" w:line="240" w:lineRule="auto"/>
        <w:ind w:left="6320"/>
        <w:jc w:val="center"/>
        <w:rPr>
          <w:rFonts w:ascii="Traditional Arabic" w:hAnsi="Traditional Arabic" w:cs="Traditional Arabic"/>
          <w:b/>
          <w:bCs/>
          <w:sz w:val="28"/>
          <w:szCs w:val="28"/>
          <w:rtl/>
          <w:lang w:bidi="ar-DZ"/>
        </w:rPr>
      </w:pPr>
      <w:r w:rsidRPr="00E769DA">
        <w:rPr>
          <w:rFonts w:ascii="Traditional Arabic" w:hAnsi="Traditional Arabic" w:cs="Traditional Arabic"/>
          <w:b/>
          <w:bCs/>
          <w:sz w:val="28"/>
          <w:szCs w:val="28"/>
          <w:rtl/>
          <w:lang w:bidi="ar-DZ"/>
        </w:rPr>
        <w:t>ال</w:t>
      </w:r>
      <w:r w:rsidR="00B31C77" w:rsidRPr="00E769DA">
        <w:rPr>
          <w:rFonts w:ascii="Traditional Arabic" w:hAnsi="Traditional Arabic" w:cs="Traditional Arabic"/>
          <w:b/>
          <w:bCs/>
          <w:sz w:val="28"/>
          <w:szCs w:val="28"/>
          <w:rtl/>
          <w:lang w:bidi="ar-DZ"/>
        </w:rPr>
        <w:t>مؤسسة</w:t>
      </w:r>
      <w:r w:rsidR="004532B2">
        <w:rPr>
          <w:rFonts w:ascii="Traditional Arabic" w:hAnsi="Traditional Arabic" w:cs="Traditional Arabic" w:hint="cs"/>
          <w:b/>
          <w:bCs/>
          <w:sz w:val="28"/>
          <w:szCs w:val="28"/>
          <w:rtl/>
          <w:lang w:bidi="ar-DZ"/>
        </w:rPr>
        <w:t>: جامعة مساعدية محمد الشريف     -سوق أهراس-</w:t>
      </w:r>
    </w:p>
    <w:p w:rsidR="00B31C77" w:rsidRPr="0092433B" w:rsidRDefault="00B31C77" w:rsidP="0092433B">
      <w:pPr>
        <w:bidi/>
        <w:spacing w:after="0" w:line="240" w:lineRule="auto"/>
        <w:jc w:val="right"/>
        <w:rPr>
          <w:rFonts w:asciiTheme="majorBidi" w:hAnsiTheme="majorBidi" w:cs="Simplified Arabic"/>
          <w:b/>
          <w:bCs/>
          <w:sz w:val="10"/>
          <w:szCs w:val="10"/>
          <w:rtl/>
          <w:lang w:bidi="ar-DZ"/>
        </w:rPr>
      </w:pPr>
    </w:p>
    <w:p w:rsidR="00B31C77" w:rsidRPr="0092433B" w:rsidRDefault="00B31C77" w:rsidP="0092433B">
      <w:pPr>
        <w:pBdr>
          <w:top w:val="single" w:sz="4" w:space="0" w:color="auto"/>
          <w:left w:val="single" w:sz="4" w:space="4" w:color="auto"/>
          <w:bottom w:val="single" w:sz="4" w:space="0" w:color="auto"/>
          <w:right w:val="single" w:sz="4" w:space="4" w:color="auto"/>
        </w:pBdr>
        <w:bidi/>
        <w:spacing w:after="0" w:line="240" w:lineRule="auto"/>
        <w:jc w:val="lowKashida"/>
        <w:rPr>
          <w:rFonts w:asciiTheme="majorBidi" w:hAnsiTheme="majorBidi" w:cs="Simplified Arabic"/>
          <w:b/>
          <w:bCs/>
          <w:sz w:val="12"/>
          <w:szCs w:val="12"/>
          <w:lang w:bidi="ar-DZ"/>
        </w:rPr>
      </w:pPr>
    </w:p>
    <w:p w:rsidR="00B31C77" w:rsidRDefault="00594D79" w:rsidP="007B7AC6">
      <w:pPr>
        <w:pBdr>
          <w:top w:val="single" w:sz="4" w:space="0" w:color="auto"/>
          <w:left w:val="single" w:sz="4" w:space="4" w:color="auto"/>
          <w:bottom w:val="single" w:sz="4" w:space="0" w:color="auto"/>
          <w:right w:val="single" w:sz="4" w:space="4" w:color="auto"/>
        </w:pBdr>
        <w:bidi/>
        <w:spacing w:after="0" w:line="240" w:lineRule="auto"/>
        <w:rPr>
          <w:rFonts w:ascii="Traditional Arabic" w:hAnsi="Traditional Arabic" w:cs="Traditional Arabic"/>
          <w:sz w:val="32"/>
          <w:szCs w:val="32"/>
          <w:rtl/>
          <w:lang w:bidi="ar-DZ"/>
        </w:rPr>
      </w:pPr>
      <w:r>
        <w:rPr>
          <w:rFonts w:ascii="Traditional Arabic" w:hAnsi="Traditional Arabic" w:cs="Traditional Arabic" w:hint="cs"/>
          <w:b/>
          <w:bCs/>
          <w:sz w:val="32"/>
          <w:szCs w:val="32"/>
          <w:rtl/>
          <w:lang w:bidi="ar-DZ"/>
        </w:rPr>
        <w:t>الملــخـص</w:t>
      </w:r>
      <w:r w:rsidR="00B31C77" w:rsidRPr="00594D79">
        <w:rPr>
          <w:rFonts w:ascii="Traditional Arabic" w:hAnsi="Traditional Arabic" w:cs="Traditional Arabic"/>
          <w:b/>
          <w:bCs/>
          <w:sz w:val="32"/>
          <w:szCs w:val="32"/>
          <w:rtl/>
          <w:lang w:bidi="ar-DZ"/>
        </w:rPr>
        <w:t xml:space="preserve">: </w:t>
      </w:r>
    </w:p>
    <w:p w:rsidR="00DA2D52" w:rsidRDefault="007B7AC6" w:rsidP="00DA2D52">
      <w:pPr>
        <w:pBdr>
          <w:top w:val="single" w:sz="4" w:space="0" w:color="auto"/>
          <w:left w:val="single" w:sz="4" w:space="4" w:color="auto"/>
          <w:bottom w:val="single" w:sz="4" w:space="0" w:color="auto"/>
          <w:right w:val="single" w:sz="4" w:space="4" w:color="auto"/>
        </w:pBdr>
        <w:bidi/>
        <w:spacing w:after="0" w:line="240"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DA2D52">
        <w:rPr>
          <w:rFonts w:ascii="Traditional Arabic" w:hAnsi="Traditional Arabic" w:cs="Traditional Arabic" w:hint="cs"/>
          <w:sz w:val="32"/>
          <w:szCs w:val="32"/>
          <w:rtl/>
          <w:lang w:bidi="ar-DZ"/>
        </w:rPr>
        <w:t>تشهد سوق السياحة العالمية منافسة شديدة بين مختلف البلدان حيث تسعى هذه الأخيرة لإبراز مقوماتها السياحية لجذب الطلب المحلي و الأجنبي، و الجزائر ليست بمعزل عن هذه المنافسة حيث تسعى لتحسين مكانتها الدولية في مجال السياحة من خلال الاستثمار في هذا المجال، و من بين النقاط التي تركز عليها الجزائر في هذا المجال هي السياحة الداخلية حيث تشكل النسبة الكبرى في مداخيل السياحة في الجزائر، لذلك تسعى الجزائر لتشجيع و الترويج للسياحة الداخلية من خلال استخدام عدة وسائل و أساليب.</w:t>
      </w:r>
    </w:p>
    <w:p w:rsidR="007B7AC6" w:rsidRPr="00594D79" w:rsidRDefault="00DA2D52" w:rsidP="00DA2D52">
      <w:pPr>
        <w:pBdr>
          <w:top w:val="single" w:sz="4" w:space="0" w:color="auto"/>
          <w:left w:val="single" w:sz="4" w:space="4" w:color="auto"/>
          <w:bottom w:val="single" w:sz="4" w:space="0" w:color="auto"/>
          <w:right w:val="single" w:sz="4" w:space="4" w:color="auto"/>
        </w:pBdr>
        <w:bidi/>
        <w:spacing w:after="0" w:line="240" w:lineRule="auto"/>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من بين الأساليب المستخدمة نجد الاعتماد على الإذاعة الوطنية في نقل المعلومات السياحية الصحيحة في الوقت المناسب من أجل خلق و تشجيع السياحة الداخلية من جهة ، و من </w:t>
      </w:r>
      <w:r w:rsidR="003D046A">
        <w:rPr>
          <w:rFonts w:ascii="Traditional Arabic" w:hAnsi="Traditional Arabic" w:cs="Traditional Arabic" w:hint="cs"/>
          <w:sz w:val="32"/>
          <w:szCs w:val="32"/>
          <w:rtl/>
          <w:lang w:bidi="ar-DZ"/>
        </w:rPr>
        <w:t>جهة أخرى ترويج السلوكيات الحضارية في التعامل مع السياح و المنشات السياحية.</w:t>
      </w:r>
      <w:r>
        <w:rPr>
          <w:rFonts w:ascii="Traditional Arabic" w:hAnsi="Traditional Arabic" w:cs="Traditional Arabic" w:hint="cs"/>
          <w:sz w:val="32"/>
          <w:szCs w:val="32"/>
          <w:rtl/>
          <w:lang w:bidi="ar-DZ"/>
        </w:rPr>
        <w:t xml:space="preserve">  </w:t>
      </w:r>
    </w:p>
    <w:p w:rsidR="00B31C77" w:rsidRPr="00594D79" w:rsidRDefault="00B31C77" w:rsidP="007B7AC6">
      <w:pPr>
        <w:pBdr>
          <w:top w:val="single" w:sz="4" w:space="0" w:color="auto"/>
          <w:left w:val="single" w:sz="4" w:space="4" w:color="auto"/>
          <w:bottom w:val="single" w:sz="4" w:space="0" w:color="auto"/>
          <w:right w:val="single" w:sz="4" w:space="4" w:color="auto"/>
        </w:pBdr>
        <w:bidi/>
        <w:spacing w:after="0" w:line="240" w:lineRule="auto"/>
        <w:jc w:val="lowKashida"/>
        <w:rPr>
          <w:rFonts w:ascii="Traditional Arabic" w:hAnsi="Traditional Arabic" w:cs="Traditional Arabic"/>
          <w:sz w:val="32"/>
          <w:szCs w:val="32"/>
          <w:lang w:bidi="ar-DZ"/>
        </w:rPr>
      </w:pPr>
      <w:r w:rsidRPr="00594D79">
        <w:rPr>
          <w:rFonts w:ascii="Traditional Arabic" w:hAnsi="Traditional Arabic" w:cs="Traditional Arabic"/>
          <w:b/>
          <w:bCs/>
          <w:sz w:val="32"/>
          <w:szCs w:val="32"/>
          <w:rtl/>
          <w:lang w:bidi="ar-DZ"/>
        </w:rPr>
        <w:t>الكلمات المفتاح</w:t>
      </w:r>
      <w:r w:rsidR="00594D79">
        <w:rPr>
          <w:rFonts w:ascii="Traditional Arabic" w:hAnsi="Traditional Arabic" w:cs="Traditional Arabic" w:hint="cs"/>
          <w:b/>
          <w:bCs/>
          <w:sz w:val="32"/>
          <w:szCs w:val="32"/>
          <w:rtl/>
          <w:lang w:bidi="ar-DZ"/>
        </w:rPr>
        <w:t>ية</w:t>
      </w:r>
      <w:r w:rsidRPr="00594D79">
        <w:rPr>
          <w:rFonts w:ascii="Traditional Arabic" w:hAnsi="Traditional Arabic" w:cs="Traditional Arabic"/>
          <w:b/>
          <w:bCs/>
          <w:sz w:val="32"/>
          <w:szCs w:val="32"/>
          <w:rtl/>
          <w:lang w:bidi="ar-DZ"/>
        </w:rPr>
        <w:t xml:space="preserve">: </w:t>
      </w:r>
      <w:r w:rsidR="007B7AC6">
        <w:rPr>
          <w:rFonts w:ascii="Traditional Arabic" w:hAnsi="Traditional Arabic" w:cs="Traditional Arabic" w:hint="cs"/>
          <w:sz w:val="32"/>
          <w:szCs w:val="32"/>
          <w:rtl/>
          <w:lang w:bidi="ar-DZ"/>
        </w:rPr>
        <w:t>السياحة الداخلية، الترويج السياحي، الإذاعة الجزائرية، السياحة في الجزائر.</w:t>
      </w:r>
    </w:p>
    <w:p w:rsidR="00515AB2" w:rsidRPr="00515AB2" w:rsidRDefault="00515AB2" w:rsidP="00515AB2">
      <w:pPr>
        <w:pBdr>
          <w:top w:val="single" w:sz="4" w:space="0" w:color="auto"/>
          <w:left w:val="single" w:sz="4" w:space="4" w:color="auto"/>
          <w:bottom w:val="single" w:sz="4" w:space="0" w:color="auto"/>
          <w:right w:val="single" w:sz="4" w:space="4" w:color="auto"/>
        </w:pBdr>
        <w:spacing w:after="0"/>
        <w:jc w:val="both"/>
        <w:rPr>
          <w:rStyle w:val="hps"/>
          <w:rFonts w:asciiTheme="majorBidi" w:hAnsiTheme="majorBidi" w:cstheme="majorBidi"/>
          <w:b/>
          <w:bCs/>
          <w:sz w:val="24"/>
          <w:szCs w:val="24"/>
        </w:rPr>
      </w:pPr>
      <w:r w:rsidRPr="00515AB2">
        <w:rPr>
          <w:rStyle w:val="hps"/>
          <w:rFonts w:asciiTheme="majorBidi" w:hAnsiTheme="majorBidi" w:cstheme="majorBidi"/>
          <w:b/>
          <w:bCs/>
          <w:sz w:val="24"/>
          <w:szCs w:val="24"/>
        </w:rPr>
        <w:t>Abstract</w:t>
      </w:r>
    </w:p>
    <w:p w:rsidR="003D046A" w:rsidRDefault="003D046A" w:rsidP="00515AB2">
      <w:pPr>
        <w:pBdr>
          <w:top w:val="single" w:sz="4" w:space="0" w:color="auto"/>
          <w:left w:val="single" w:sz="4" w:space="4" w:color="auto"/>
          <w:bottom w:val="single" w:sz="4" w:space="0" w:color="auto"/>
          <w:right w:val="single" w:sz="4" w:space="4" w:color="auto"/>
        </w:pBdr>
        <w:spacing w:after="0"/>
        <w:jc w:val="both"/>
        <w:rPr>
          <w:rStyle w:val="hps"/>
          <w:rFonts w:asciiTheme="majorBidi" w:hAnsiTheme="majorBidi" w:cstheme="majorBidi"/>
          <w:sz w:val="24"/>
          <w:szCs w:val="24"/>
        </w:rPr>
      </w:pPr>
      <w:r>
        <w:rPr>
          <w:rStyle w:val="hps"/>
          <w:rFonts w:asciiTheme="majorBidi" w:hAnsiTheme="majorBidi" w:cstheme="majorBidi"/>
          <w:sz w:val="24"/>
          <w:szCs w:val="24"/>
        </w:rPr>
        <w:t xml:space="preserve">    </w:t>
      </w:r>
      <w:r w:rsidRPr="003D046A">
        <w:rPr>
          <w:rStyle w:val="hps"/>
          <w:rFonts w:asciiTheme="majorBidi" w:hAnsiTheme="majorBidi" w:cstheme="majorBidi"/>
          <w:sz w:val="24"/>
          <w:szCs w:val="24"/>
        </w:rPr>
        <w:t>Witnessing</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the global tourism market</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fierce competition</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between</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the different countries where</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the latter</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seeks</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to highlight</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the tourism base</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to attract</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domestic and foreign</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demand</w:t>
      </w:r>
      <w:r>
        <w:rPr>
          <w:rStyle w:val="hps"/>
          <w:rFonts w:asciiTheme="majorBidi" w:hAnsiTheme="majorBidi" w:cstheme="majorBidi"/>
          <w:sz w:val="24"/>
          <w:szCs w:val="24"/>
        </w:rPr>
        <w:t xml:space="preserve">, </w:t>
      </w:r>
      <w:r w:rsidRPr="003D046A">
        <w:rPr>
          <w:rStyle w:val="hps"/>
          <w:rFonts w:asciiTheme="majorBidi" w:hAnsiTheme="majorBidi" w:cstheme="majorBidi"/>
          <w:sz w:val="24"/>
          <w:szCs w:val="24"/>
        </w:rPr>
        <w:t>And</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Algeria is not</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apart from this</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competition</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as it seeks</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to improve</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its international standing</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in</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the field of tourism</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by investing in</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this area</w:t>
      </w:r>
      <w:r>
        <w:rPr>
          <w:rStyle w:val="hps"/>
          <w:rFonts w:asciiTheme="majorBidi" w:hAnsiTheme="majorBidi" w:cstheme="majorBidi"/>
          <w:sz w:val="24"/>
          <w:szCs w:val="24"/>
        </w:rPr>
        <w:t xml:space="preserve">, </w:t>
      </w:r>
      <w:r w:rsidRPr="003D046A">
        <w:rPr>
          <w:rStyle w:val="hps"/>
          <w:rFonts w:asciiTheme="majorBidi" w:hAnsiTheme="majorBidi" w:cstheme="majorBidi"/>
          <w:sz w:val="24"/>
          <w:szCs w:val="24"/>
        </w:rPr>
        <w:t>Among the</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points</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of focus of</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Algeria</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in this area</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is</w:t>
      </w:r>
      <w:r w:rsidRPr="003D046A">
        <w:rPr>
          <w:rFonts w:asciiTheme="majorBidi" w:hAnsiTheme="majorBidi" w:cstheme="majorBidi"/>
          <w:sz w:val="24"/>
          <w:szCs w:val="24"/>
        </w:rPr>
        <w:t xml:space="preserve"> </w:t>
      </w:r>
      <w:r w:rsidR="00515AB2" w:rsidRPr="003D046A">
        <w:rPr>
          <w:rStyle w:val="hps"/>
          <w:rFonts w:asciiTheme="majorBidi" w:hAnsiTheme="majorBidi" w:cstheme="majorBidi"/>
          <w:sz w:val="24"/>
          <w:szCs w:val="24"/>
        </w:rPr>
        <w:t>domestic tourism</w:t>
      </w:r>
      <w:r w:rsidR="00515AB2"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where the</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constitutes</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the largest percentage</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in</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tourism revenues</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in</w:t>
      </w:r>
      <w:r w:rsidRPr="003D046A">
        <w:rPr>
          <w:rFonts w:asciiTheme="majorBidi" w:hAnsiTheme="majorBidi" w:cstheme="majorBidi"/>
          <w:sz w:val="24"/>
          <w:szCs w:val="24"/>
        </w:rPr>
        <w:t xml:space="preserve"> </w:t>
      </w:r>
      <w:r w:rsidRPr="003D046A">
        <w:rPr>
          <w:rStyle w:val="hps"/>
          <w:rFonts w:asciiTheme="majorBidi" w:hAnsiTheme="majorBidi" w:cstheme="majorBidi"/>
          <w:sz w:val="24"/>
          <w:szCs w:val="24"/>
        </w:rPr>
        <w:t>Algeria</w:t>
      </w:r>
      <w:r w:rsidR="00515AB2">
        <w:rPr>
          <w:rStyle w:val="hps"/>
          <w:rFonts w:asciiTheme="majorBidi" w:hAnsiTheme="majorBidi" w:cstheme="majorBidi"/>
          <w:sz w:val="24"/>
          <w:szCs w:val="24"/>
        </w:rPr>
        <w:t xml:space="preserve">, </w:t>
      </w:r>
      <w:r w:rsidR="00515AB2" w:rsidRPr="00515AB2">
        <w:rPr>
          <w:rStyle w:val="hps"/>
          <w:rFonts w:asciiTheme="majorBidi" w:hAnsiTheme="majorBidi" w:cstheme="majorBidi"/>
          <w:sz w:val="24"/>
          <w:szCs w:val="24"/>
        </w:rPr>
        <w:t>So</w:t>
      </w:r>
      <w:r w:rsidR="00515AB2" w:rsidRPr="00515AB2">
        <w:rPr>
          <w:rFonts w:asciiTheme="majorBidi" w:hAnsiTheme="majorBidi" w:cstheme="majorBidi"/>
          <w:sz w:val="24"/>
          <w:szCs w:val="24"/>
        </w:rPr>
        <w:t xml:space="preserve"> </w:t>
      </w:r>
      <w:r w:rsidR="00515AB2" w:rsidRPr="00515AB2">
        <w:rPr>
          <w:rStyle w:val="hps"/>
          <w:rFonts w:asciiTheme="majorBidi" w:hAnsiTheme="majorBidi" w:cstheme="majorBidi"/>
          <w:sz w:val="24"/>
          <w:szCs w:val="24"/>
        </w:rPr>
        <w:t>Algeria is seeking</w:t>
      </w:r>
      <w:r w:rsidR="00515AB2" w:rsidRPr="00515AB2">
        <w:rPr>
          <w:rFonts w:asciiTheme="majorBidi" w:hAnsiTheme="majorBidi" w:cstheme="majorBidi"/>
          <w:sz w:val="24"/>
          <w:szCs w:val="24"/>
        </w:rPr>
        <w:t xml:space="preserve"> </w:t>
      </w:r>
      <w:r w:rsidR="00515AB2" w:rsidRPr="00515AB2">
        <w:rPr>
          <w:rStyle w:val="hps"/>
          <w:rFonts w:asciiTheme="majorBidi" w:hAnsiTheme="majorBidi" w:cstheme="majorBidi"/>
          <w:sz w:val="24"/>
          <w:szCs w:val="24"/>
        </w:rPr>
        <w:t>to encourage</w:t>
      </w:r>
      <w:r w:rsidR="00515AB2" w:rsidRPr="00515AB2">
        <w:rPr>
          <w:rFonts w:asciiTheme="majorBidi" w:hAnsiTheme="majorBidi" w:cstheme="majorBidi"/>
          <w:sz w:val="24"/>
          <w:szCs w:val="24"/>
        </w:rPr>
        <w:t xml:space="preserve"> </w:t>
      </w:r>
      <w:r w:rsidR="00515AB2" w:rsidRPr="00515AB2">
        <w:rPr>
          <w:rStyle w:val="hps"/>
          <w:rFonts w:asciiTheme="majorBidi" w:hAnsiTheme="majorBidi" w:cstheme="majorBidi"/>
          <w:sz w:val="24"/>
          <w:szCs w:val="24"/>
        </w:rPr>
        <w:t>and</w:t>
      </w:r>
      <w:r w:rsidR="00515AB2" w:rsidRPr="00515AB2">
        <w:rPr>
          <w:rFonts w:asciiTheme="majorBidi" w:hAnsiTheme="majorBidi" w:cstheme="majorBidi"/>
          <w:sz w:val="24"/>
          <w:szCs w:val="24"/>
        </w:rPr>
        <w:t xml:space="preserve"> </w:t>
      </w:r>
      <w:r w:rsidR="00515AB2" w:rsidRPr="00515AB2">
        <w:rPr>
          <w:rStyle w:val="hps"/>
          <w:rFonts w:asciiTheme="majorBidi" w:hAnsiTheme="majorBidi" w:cstheme="majorBidi"/>
          <w:sz w:val="24"/>
          <w:szCs w:val="24"/>
        </w:rPr>
        <w:t>promote</w:t>
      </w:r>
      <w:r w:rsidR="00515AB2" w:rsidRPr="00515AB2">
        <w:rPr>
          <w:rFonts w:asciiTheme="majorBidi" w:hAnsiTheme="majorBidi" w:cstheme="majorBidi"/>
          <w:sz w:val="24"/>
          <w:szCs w:val="24"/>
        </w:rPr>
        <w:t xml:space="preserve"> </w:t>
      </w:r>
      <w:r w:rsidR="00515AB2" w:rsidRPr="00515AB2">
        <w:rPr>
          <w:rStyle w:val="hps"/>
          <w:rFonts w:asciiTheme="majorBidi" w:hAnsiTheme="majorBidi" w:cstheme="majorBidi"/>
          <w:sz w:val="24"/>
          <w:szCs w:val="24"/>
        </w:rPr>
        <w:t>domestic tourism</w:t>
      </w:r>
      <w:r w:rsidR="00515AB2" w:rsidRPr="00515AB2">
        <w:rPr>
          <w:rFonts w:asciiTheme="majorBidi" w:hAnsiTheme="majorBidi" w:cstheme="majorBidi"/>
          <w:sz w:val="24"/>
          <w:szCs w:val="24"/>
        </w:rPr>
        <w:t xml:space="preserve"> </w:t>
      </w:r>
      <w:r w:rsidR="00515AB2" w:rsidRPr="00515AB2">
        <w:rPr>
          <w:rStyle w:val="hps"/>
          <w:rFonts w:asciiTheme="majorBidi" w:hAnsiTheme="majorBidi" w:cstheme="majorBidi"/>
          <w:sz w:val="24"/>
          <w:szCs w:val="24"/>
        </w:rPr>
        <w:t>through the use of</w:t>
      </w:r>
      <w:r w:rsidR="00515AB2" w:rsidRPr="00515AB2">
        <w:rPr>
          <w:rFonts w:asciiTheme="majorBidi" w:hAnsiTheme="majorBidi" w:cstheme="majorBidi"/>
          <w:sz w:val="24"/>
          <w:szCs w:val="24"/>
        </w:rPr>
        <w:t xml:space="preserve"> </w:t>
      </w:r>
      <w:r w:rsidR="00515AB2" w:rsidRPr="00515AB2">
        <w:rPr>
          <w:rStyle w:val="hps"/>
          <w:rFonts w:asciiTheme="majorBidi" w:hAnsiTheme="majorBidi" w:cstheme="majorBidi"/>
          <w:sz w:val="24"/>
          <w:szCs w:val="24"/>
        </w:rPr>
        <w:t>various means</w:t>
      </w:r>
      <w:r w:rsidR="00515AB2" w:rsidRPr="00515AB2">
        <w:rPr>
          <w:rFonts w:asciiTheme="majorBidi" w:hAnsiTheme="majorBidi" w:cstheme="majorBidi"/>
          <w:sz w:val="24"/>
          <w:szCs w:val="24"/>
        </w:rPr>
        <w:t xml:space="preserve"> </w:t>
      </w:r>
      <w:r w:rsidR="00515AB2" w:rsidRPr="00515AB2">
        <w:rPr>
          <w:rStyle w:val="hps"/>
          <w:rFonts w:asciiTheme="majorBidi" w:hAnsiTheme="majorBidi" w:cstheme="majorBidi"/>
          <w:sz w:val="24"/>
          <w:szCs w:val="24"/>
        </w:rPr>
        <w:t>and</w:t>
      </w:r>
      <w:r w:rsidR="00515AB2" w:rsidRPr="00515AB2">
        <w:rPr>
          <w:rFonts w:asciiTheme="majorBidi" w:hAnsiTheme="majorBidi" w:cstheme="majorBidi"/>
          <w:sz w:val="24"/>
          <w:szCs w:val="24"/>
        </w:rPr>
        <w:t xml:space="preserve"> </w:t>
      </w:r>
      <w:r w:rsidR="00515AB2" w:rsidRPr="00515AB2">
        <w:rPr>
          <w:rStyle w:val="hps"/>
          <w:rFonts w:asciiTheme="majorBidi" w:hAnsiTheme="majorBidi" w:cstheme="majorBidi"/>
          <w:sz w:val="24"/>
          <w:szCs w:val="24"/>
        </w:rPr>
        <w:t>methods</w:t>
      </w:r>
      <w:r w:rsidR="00515AB2">
        <w:rPr>
          <w:rStyle w:val="hps"/>
          <w:rFonts w:asciiTheme="majorBidi" w:hAnsiTheme="majorBidi" w:cstheme="majorBidi"/>
          <w:sz w:val="24"/>
          <w:szCs w:val="24"/>
        </w:rPr>
        <w:t>.</w:t>
      </w:r>
    </w:p>
    <w:p w:rsidR="00515AB2" w:rsidRPr="00515AB2" w:rsidRDefault="00515AB2" w:rsidP="00515AB2">
      <w:pPr>
        <w:pBdr>
          <w:top w:val="single" w:sz="4" w:space="0" w:color="auto"/>
          <w:left w:val="single" w:sz="4" w:space="4" w:color="auto"/>
          <w:bottom w:val="single" w:sz="4" w:space="0" w:color="auto"/>
          <w:right w:val="single" w:sz="4" w:space="4" w:color="auto"/>
        </w:pBdr>
        <w:spacing w:after="0"/>
        <w:jc w:val="both"/>
        <w:rPr>
          <w:rFonts w:asciiTheme="majorBidi" w:hAnsiTheme="majorBidi" w:cstheme="majorBidi"/>
          <w:sz w:val="36"/>
          <w:szCs w:val="36"/>
          <w:lang w:val="en-US" w:bidi="ar-DZ"/>
        </w:rPr>
      </w:pPr>
      <w:r>
        <w:rPr>
          <w:rStyle w:val="hps"/>
          <w:rFonts w:asciiTheme="majorBidi" w:hAnsiTheme="majorBidi" w:cstheme="majorBidi"/>
          <w:sz w:val="24"/>
          <w:szCs w:val="24"/>
        </w:rPr>
        <w:t xml:space="preserve">  </w:t>
      </w:r>
      <w:r w:rsidRPr="00515AB2">
        <w:rPr>
          <w:rStyle w:val="hps"/>
          <w:rFonts w:asciiTheme="majorBidi" w:hAnsiTheme="majorBidi" w:cstheme="majorBidi"/>
          <w:sz w:val="24"/>
          <w:szCs w:val="24"/>
        </w:rPr>
        <w:t>Among the</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methods used to</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find the</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dependence</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on national radio</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which</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publishes</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tourist information</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correct</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in a timely manner</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in order to create</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and</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encourage</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domestic tourism</w:t>
      </w:r>
      <w:r>
        <w:rPr>
          <w:rStyle w:val="hps"/>
          <w:rFonts w:asciiTheme="majorBidi" w:hAnsiTheme="majorBidi" w:cstheme="majorBidi"/>
          <w:sz w:val="24"/>
          <w:szCs w:val="24"/>
        </w:rPr>
        <w:t xml:space="preserve">, </w:t>
      </w:r>
      <w:r w:rsidRPr="00515AB2">
        <w:rPr>
          <w:rStyle w:val="hps"/>
          <w:rFonts w:asciiTheme="majorBidi" w:hAnsiTheme="majorBidi" w:cstheme="majorBidi"/>
          <w:sz w:val="24"/>
          <w:szCs w:val="24"/>
        </w:rPr>
        <w:t>On the other hand</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the promotion of</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cultural</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behaviors</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in dealing</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with tourists</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and</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tourist</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facilities</w:t>
      </w:r>
      <w:r w:rsidRPr="00515AB2">
        <w:rPr>
          <w:rFonts w:asciiTheme="majorBidi" w:hAnsiTheme="majorBidi" w:cstheme="majorBidi"/>
          <w:sz w:val="24"/>
          <w:szCs w:val="24"/>
        </w:rPr>
        <w:t>.</w:t>
      </w:r>
    </w:p>
    <w:p w:rsidR="00B31C77" w:rsidRPr="00594D79" w:rsidRDefault="00B31C77" w:rsidP="005D239D">
      <w:pPr>
        <w:pBdr>
          <w:top w:val="single" w:sz="4" w:space="0" w:color="auto"/>
          <w:left w:val="single" w:sz="4" w:space="4" w:color="auto"/>
          <w:bottom w:val="single" w:sz="4" w:space="0" w:color="auto"/>
          <w:right w:val="single" w:sz="4" w:space="4" w:color="auto"/>
        </w:pBdr>
        <w:spacing w:after="0"/>
        <w:jc w:val="both"/>
        <w:rPr>
          <w:rFonts w:asciiTheme="majorBidi" w:hAnsiTheme="majorBidi" w:cstheme="majorBidi"/>
          <w:sz w:val="24"/>
          <w:szCs w:val="24"/>
          <w:lang w:val="en-US" w:bidi="ar-DZ"/>
        </w:rPr>
      </w:pPr>
    </w:p>
    <w:p w:rsidR="00D16B0A" w:rsidRPr="005D239D" w:rsidRDefault="00515AB2" w:rsidP="00515AB2">
      <w:pPr>
        <w:pBdr>
          <w:top w:val="single" w:sz="4" w:space="0" w:color="auto"/>
          <w:left w:val="single" w:sz="4" w:space="4" w:color="auto"/>
          <w:bottom w:val="single" w:sz="4" w:space="0" w:color="auto"/>
          <w:right w:val="single" w:sz="4" w:space="4" w:color="auto"/>
        </w:pBdr>
        <w:spacing w:after="0"/>
        <w:jc w:val="both"/>
        <w:rPr>
          <w:rFonts w:asciiTheme="majorBidi" w:hAnsiTheme="majorBidi" w:cstheme="majorBidi"/>
          <w:sz w:val="24"/>
          <w:szCs w:val="24"/>
          <w:rtl/>
          <w:lang w:bidi="ar-DZ"/>
        </w:rPr>
      </w:pPr>
      <w:r w:rsidRPr="00515AB2">
        <w:rPr>
          <w:rStyle w:val="hps"/>
          <w:rFonts w:asciiTheme="majorBidi" w:hAnsiTheme="majorBidi" w:cstheme="majorBidi"/>
          <w:b/>
          <w:bCs/>
          <w:sz w:val="24"/>
          <w:szCs w:val="24"/>
        </w:rPr>
        <w:t>Keywords</w:t>
      </w:r>
      <w:r w:rsidR="00B31C77" w:rsidRPr="00515AB2">
        <w:rPr>
          <w:rFonts w:asciiTheme="majorBidi" w:hAnsiTheme="majorBidi" w:cstheme="majorBidi"/>
          <w:b/>
          <w:bCs/>
          <w:sz w:val="24"/>
          <w:szCs w:val="24"/>
          <w:lang w:val="en-US" w:bidi="ar-DZ"/>
        </w:rPr>
        <w:t>:</w:t>
      </w:r>
      <w:r w:rsidR="00B31C77" w:rsidRPr="00515AB2">
        <w:rPr>
          <w:rFonts w:asciiTheme="majorBidi" w:hAnsiTheme="majorBidi" w:cstheme="majorBidi"/>
          <w:sz w:val="24"/>
          <w:szCs w:val="24"/>
          <w:lang w:val="en-US" w:bidi="ar-DZ"/>
        </w:rPr>
        <w:t xml:space="preserve"> </w:t>
      </w:r>
      <w:r w:rsidRPr="00515AB2">
        <w:rPr>
          <w:rStyle w:val="hps"/>
          <w:rFonts w:asciiTheme="majorBidi" w:hAnsiTheme="majorBidi" w:cstheme="majorBidi"/>
          <w:sz w:val="24"/>
          <w:szCs w:val="24"/>
        </w:rPr>
        <w:t>Domestic tourism,</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tourism promotion</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Algerian radio</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tourism</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in</w:t>
      </w:r>
      <w:r w:rsidRPr="00515AB2">
        <w:rPr>
          <w:rFonts w:asciiTheme="majorBidi" w:hAnsiTheme="majorBidi" w:cstheme="majorBidi"/>
          <w:sz w:val="24"/>
          <w:szCs w:val="24"/>
        </w:rPr>
        <w:t xml:space="preserve"> </w:t>
      </w:r>
      <w:r w:rsidRPr="00515AB2">
        <w:rPr>
          <w:rStyle w:val="hps"/>
          <w:rFonts w:asciiTheme="majorBidi" w:hAnsiTheme="majorBidi" w:cstheme="majorBidi"/>
          <w:sz w:val="24"/>
          <w:szCs w:val="24"/>
        </w:rPr>
        <w:t>Algeria</w:t>
      </w:r>
      <w:r w:rsidRPr="00515AB2">
        <w:rPr>
          <w:rFonts w:asciiTheme="majorBidi" w:hAnsiTheme="majorBidi" w:cstheme="majorBidi"/>
          <w:sz w:val="24"/>
          <w:szCs w:val="24"/>
        </w:rPr>
        <w:t>.</w:t>
      </w:r>
    </w:p>
    <w:p w:rsidR="00D16B0A" w:rsidRPr="0092433B" w:rsidRDefault="00D16B0A" w:rsidP="0092433B">
      <w:pPr>
        <w:pBdr>
          <w:top w:val="single" w:sz="4" w:space="0" w:color="auto"/>
          <w:left w:val="single" w:sz="4" w:space="4" w:color="auto"/>
          <w:bottom w:val="single" w:sz="4" w:space="0" w:color="auto"/>
          <w:right w:val="single" w:sz="4" w:space="4" w:color="auto"/>
        </w:pBdr>
        <w:spacing w:after="0" w:line="240" w:lineRule="auto"/>
        <w:jc w:val="lowKashida"/>
        <w:rPr>
          <w:rFonts w:asciiTheme="majorBidi" w:hAnsiTheme="majorBidi" w:cs="Simplified Arabic"/>
          <w:sz w:val="24"/>
          <w:szCs w:val="24"/>
          <w:rtl/>
          <w:lang w:val="en-US" w:bidi="ar-DZ"/>
        </w:rPr>
      </w:pPr>
    </w:p>
    <w:p w:rsidR="00D16B0A" w:rsidRDefault="00594D79" w:rsidP="00515AB2">
      <w:pPr>
        <w:pBdr>
          <w:top w:val="single" w:sz="4" w:space="0" w:color="auto"/>
          <w:left w:val="single" w:sz="4" w:space="4" w:color="auto"/>
          <w:bottom w:val="single" w:sz="4" w:space="0" w:color="auto"/>
          <w:right w:val="single" w:sz="4" w:space="4" w:color="auto"/>
        </w:pBdr>
        <w:spacing w:after="0" w:line="240" w:lineRule="auto"/>
        <w:jc w:val="right"/>
        <w:rPr>
          <w:rFonts w:ascii="Traditional Arabic" w:hAnsi="Traditional Arabic" w:cs="Traditional Arabic"/>
          <w:b/>
          <w:bCs/>
          <w:sz w:val="24"/>
          <w:szCs w:val="24"/>
          <w:rtl/>
          <w:lang w:val="en-US" w:bidi="ar-DZ"/>
        </w:rPr>
      </w:pPr>
      <w:r w:rsidRPr="00594D79">
        <w:rPr>
          <w:rFonts w:ascii="Traditional Arabic" w:hAnsi="Traditional Arabic" w:cs="Traditional Arabic"/>
          <w:b/>
          <w:bCs/>
          <w:sz w:val="24"/>
          <w:szCs w:val="24"/>
          <w:rtl/>
          <w:lang w:val="en-US" w:bidi="ar-DZ"/>
        </w:rPr>
        <w:t xml:space="preserve">(*)- أستاذ </w:t>
      </w:r>
      <w:r w:rsidR="004532B2">
        <w:rPr>
          <w:rFonts w:ascii="Traditional Arabic" w:hAnsi="Traditional Arabic" w:cs="Traditional Arabic" w:hint="cs"/>
          <w:b/>
          <w:bCs/>
          <w:sz w:val="24"/>
          <w:szCs w:val="24"/>
          <w:rtl/>
          <w:lang w:val="en-US" w:bidi="ar-DZ"/>
        </w:rPr>
        <w:t xml:space="preserve">محاضر قسم ب </w:t>
      </w:r>
      <w:r w:rsidR="00D16B0A" w:rsidRPr="00594D79">
        <w:rPr>
          <w:rFonts w:ascii="Traditional Arabic" w:hAnsi="Traditional Arabic" w:cs="Traditional Arabic"/>
          <w:b/>
          <w:bCs/>
          <w:sz w:val="24"/>
          <w:szCs w:val="24"/>
          <w:rtl/>
          <w:lang w:val="en-US" w:bidi="ar-DZ"/>
        </w:rPr>
        <w:t>،كلية</w:t>
      </w:r>
      <w:r>
        <w:rPr>
          <w:rFonts w:ascii="Traditional Arabic" w:hAnsi="Traditional Arabic" w:cs="Traditional Arabic" w:hint="cs"/>
          <w:b/>
          <w:bCs/>
          <w:sz w:val="24"/>
          <w:szCs w:val="24"/>
          <w:rtl/>
          <w:lang w:val="en-US" w:bidi="ar-DZ"/>
        </w:rPr>
        <w:t xml:space="preserve"> </w:t>
      </w:r>
      <w:r w:rsidR="004532B2">
        <w:rPr>
          <w:rFonts w:ascii="Traditional Arabic" w:hAnsi="Traditional Arabic" w:cs="Traditional Arabic" w:hint="cs"/>
          <w:b/>
          <w:bCs/>
          <w:sz w:val="24"/>
          <w:szCs w:val="24"/>
          <w:rtl/>
          <w:lang w:val="en-US" w:bidi="ar-DZ"/>
        </w:rPr>
        <w:t>العلوم الاقتصادية و علوم التسيير</w:t>
      </w:r>
      <w:r w:rsidR="00D16B0A" w:rsidRPr="00594D79">
        <w:rPr>
          <w:rFonts w:ascii="Traditional Arabic" w:hAnsi="Traditional Arabic" w:cs="Traditional Arabic"/>
          <w:b/>
          <w:bCs/>
          <w:sz w:val="24"/>
          <w:szCs w:val="24"/>
          <w:rtl/>
          <w:lang w:val="en-US" w:bidi="ar-DZ"/>
        </w:rPr>
        <w:t>، جامعة</w:t>
      </w:r>
      <w:r w:rsidR="004532B2">
        <w:rPr>
          <w:rFonts w:ascii="Traditional Arabic" w:hAnsi="Traditional Arabic" w:cs="Traditional Arabic" w:hint="cs"/>
          <w:b/>
          <w:bCs/>
          <w:sz w:val="24"/>
          <w:szCs w:val="24"/>
          <w:rtl/>
          <w:lang w:val="en-US" w:bidi="ar-DZ"/>
        </w:rPr>
        <w:t xml:space="preserve"> سوق أهراس</w:t>
      </w:r>
      <w:r w:rsidR="00D16B0A" w:rsidRPr="00594D79">
        <w:rPr>
          <w:rFonts w:ascii="Traditional Arabic" w:hAnsi="Traditional Arabic" w:cs="Traditional Arabic"/>
          <w:b/>
          <w:bCs/>
          <w:sz w:val="24"/>
          <w:szCs w:val="24"/>
          <w:rtl/>
          <w:lang w:val="en-US" w:bidi="ar-DZ"/>
        </w:rPr>
        <w:t xml:space="preserve">، </w:t>
      </w:r>
      <w:r>
        <w:rPr>
          <w:rFonts w:ascii="Traditional Arabic" w:hAnsi="Traditional Arabic" w:cs="Traditional Arabic" w:hint="cs"/>
          <w:b/>
          <w:bCs/>
          <w:sz w:val="24"/>
          <w:szCs w:val="24"/>
          <w:rtl/>
          <w:lang w:val="en-US" w:bidi="ar-DZ"/>
        </w:rPr>
        <w:t>ال</w:t>
      </w:r>
      <w:r w:rsidR="00D16B0A" w:rsidRPr="00594D79">
        <w:rPr>
          <w:rFonts w:ascii="Traditional Arabic" w:hAnsi="Traditional Arabic" w:cs="Traditional Arabic"/>
          <w:b/>
          <w:bCs/>
          <w:sz w:val="24"/>
          <w:szCs w:val="24"/>
          <w:rtl/>
          <w:lang w:val="en-US" w:bidi="ar-DZ"/>
        </w:rPr>
        <w:t>هاتف</w:t>
      </w:r>
      <w:r w:rsidR="00515AB2">
        <w:rPr>
          <w:rFonts w:ascii="Traditional Arabic" w:hAnsi="Traditional Arabic" w:cs="Traditional Arabic" w:hint="cs"/>
          <w:b/>
          <w:bCs/>
          <w:sz w:val="24"/>
          <w:szCs w:val="24"/>
          <w:rtl/>
          <w:lang w:bidi="ar-DZ"/>
        </w:rPr>
        <w:t>0661878079</w:t>
      </w:r>
      <w:r w:rsidR="00D16B0A" w:rsidRPr="00594D79">
        <w:rPr>
          <w:rFonts w:ascii="Traditional Arabic" w:hAnsi="Traditional Arabic" w:cs="Traditional Arabic"/>
          <w:b/>
          <w:bCs/>
          <w:sz w:val="24"/>
          <w:szCs w:val="24"/>
          <w:rtl/>
          <w:lang w:val="en-US" w:bidi="ar-DZ"/>
        </w:rPr>
        <w:t>، البريد الالكتروني</w:t>
      </w:r>
    </w:p>
    <w:p w:rsidR="00515AB2" w:rsidRPr="00E04B94" w:rsidRDefault="00E04B94" w:rsidP="00515AB2">
      <w:pPr>
        <w:pBdr>
          <w:top w:val="single" w:sz="4" w:space="0" w:color="auto"/>
          <w:left w:val="single" w:sz="4" w:space="4" w:color="auto"/>
          <w:bottom w:val="single" w:sz="4" w:space="0" w:color="auto"/>
          <w:right w:val="single" w:sz="4" w:space="4" w:color="auto"/>
        </w:pBdr>
        <w:spacing w:after="0" w:line="240" w:lineRule="auto"/>
        <w:jc w:val="right"/>
        <w:rPr>
          <w:rFonts w:asciiTheme="majorBidi" w:hAnsiTheme="majorBidi" w:cstheme="majorBidi"/>
          <w:b/>
          <w:bCs/>
          <w:sz w:val="24"/>
          <w:szCs w:val="24"/>
          <w:lang w:bidi="ar-DZ"/>
        </w:rPr>
      </w:pPr>
      <w:r w:rsidRPr="00E04B94">
        <w:rPr>
          <w:rFonts w:asciiTheme="majorBidi" w:hAnsiTheme="majorBidi" w:cstheme="majorBidi"/>
          <w:b/>
          <w:bCs/>
          <w:sz w:val="24"/>
          <w:szCs w:val="24"/>
        </w:rPr>
        <w:t>ouledzaoui80@yahoo.fr</w:t>
      </w:r>
    </w:p>
    <w:p w:rsidR="00B31C77" w:rsidRDefault="00D16B0A" w:rsidP="004532B2">
      <w:pPr>
        <w:pBdr>
          <w:top w:val="single" w:sz="4" w:space="0" w:color="auto"/>
          <w:left w:val="single" w:sz="4" w:space="4" w:color="auto"/>
          <w:bottom w:val="single" w:sz="4" w:space="0" w:color="auto"/>
          <w:right w:val="single" w:sz="4" w:space="4" w:color="auto"/>
        </w:pBdr>
        <w:spacing w:after="0" w:line="240" w:lineRule="auto"/>
        <w:jc w:val="right"/>
        <w:rPr>
          <w:rFonts w:ascii="Traditional Arabic" w:hAnsi="Traditional Arabic" w:cs="Traditional Arabic"/>
          <w:b/>
          <w:bCs/>
          <w:sz w:val="24"/>
          <w:szCs w:val="24"/>
          <w:lang w:val="en-US" w:bidi="ar-DZ"/>
        </w:rPr>
      </w:pPr>
      <w:r w:rsidRPr="00594D79">
        <w:rPr>
          <w:rFonts w:ascii="Traditional Arabic" w:hAnsi="Traditional Arabic" w:cs="Traditional Arabic"/>
          <w:b/>
          <w:bCs/>
          <w:sz w:val="24"/>
          <w:szCs w:val="24"/>
          <w:rtl/>
          <w:lang w:val="en-US" w:bidi="ar-DZ"/>
        </w:rPr>
        <w:t>(**)</w:t>
      </w:r>
      <w:r w:rsidR="00594D79" w:rsidRPr="00594D79">
        <w:rPr>
          <w:rFonts w:ascii="Traditional Arabic" w:hAnsi="Traditional Arabic" w:cs="Traditional Arabic"/>
          <w:b/>
          <w:bCs/>
          <w:sz w:val="24"/>
          <w:szCs w:val="24"/>
          <w:rtl/>
          <w:lang w:val="en-US" w:bidi="ar-DZ"/>
        </w:rPr>
        <w:t>- أستاذ مساعد</w:t>
      </w:r>
      <w:r w:rsidR="004532B2">
        <w:rPr>
          <w:rFonts w:ascii="Traditional Arabic" w:hAnsi="Traditional Arabic" w:cs="Traditional Arabic" w:hint="cs"/>
          <w:b/>
          <w:bCs/>
          <w:sz w:val="24"/>
          <w:szCs w:val="24"/>
          <w:rtl/>
          <w:lang w:val="en-US" w:bidi="ar-DZ"/>
        </w:rPr>
        <w:t xml:space="preserve"> قسم ب</w:t>
      </w:r>
      <w:r w:rsidR="004532B2">
        <w:rPr>
          <w:rFonts w:ascii="Traditional Arabic" w:hAnsi="Traditional Arabic" w:cs="Traditional Arabic"/>
          <w:b/>
          <w:bCs/>
          <w:sz w:val="24"/>
          <w:szCs w:val="24"/>
          <w:rtl/>
          <w:lang w:val="en-US" w:bidi="ar-DZ"/>
        </w:rPr>
        <w:t xml:space="preserve">، </w:t>
      </w:r>
      <w:r w:rsidR="00594D79" w:rsidRPr="00594D79">
        <w:rPr>
          <w:rFonts w:ascii="Traditional Arabic" w:hAnsi="Traditional Arabic" w:cs="Traditional Arabic"/>
          <w:b/>
          <w:bCs/>
          <w:sz w:val="24"/>
          <w:szCs w:val="24"/>
          <w:rtl/>
          <w:lang w:val="en-US" w:bidi="ar-DZ"/>
        </w:rPr>
        <w:t>كلية</w:t>
      </w:r>
      <w:r w:rsidR="00594D79">
        <w:rPr>
          <w:rFonts w:ascii="Traditional Arabic" w:hAnsi="Traditional Arabic" w:cs="Traditional Arabic" w:hint="cs"/>
          <w:b/>
          <w:bCs/>
          <w:sz w:val="24"/>
          <w:szCs w:val="24"/>
          <w:rtl/>
          <w:lang w:val="en-US" w:bidi="ar-DZ"/>
        </w:rPr>
        <w:t xml:space="preserve"> </w:t>
      </w:r>
      <w:r w:rsidR="004532B2">
        <w:rPr>
          <w:rFonts w:ascii="Traditional Arabic" w:hAnsi="Traditional Arabic" w:cs="Traditional Arabic" w:hint="cs"/>
          <w:b/>
          <w:bCs/>
          <w:sz w:val="24"/>
          <w:szCs w:val="24"/>
          <w:rtl/>
          <w:lang w:val="en-US" w:bidi="ar-DZ"/>
        </w:rPr>
        <w:t>العلوم الاقتصادية و علوم التسيير</w:t>
      </w:r>
      <w:r w:rsidR="004532B2">
        <w:rPr>
          <w:rFonts w:ascii="Traditional Arabic" w:hAnsi="Traditional Arabic" w:cs="Traditional Arabic"/>
          <w:b/>
          <w:bCs/>
          <w:sz w:val="24"/>
          <w:szCs w:val="24"/>
          <w:rtl/>
          <w:lang w:val="en-US" w:bidi="ar-DZ"/>
        </w:rPr>
        <w:t xml:space="preserve"> ، </w:t>
      </w:r>
      <w:r w:rsidR="00594D79" w:rsidRPr="00594D79">
        <w:rPr>
          <w:rFonts w:ascii="Traditional Arabic" w:hAnsi="Traditional Arabic" w:cs="Traditional Arabic"/>
          <w:b/>
          <w:bCs/>
          <w:sz w:val="24"/>
          <w:szCs w:val="24"/>
          <w:rtl/>
          <w:lang w:val="en-US" w:bidi="ar-DZ"/>
        </w:rPr>
        <w:t>جامعة</w:t>
      </w:r>
      <w:r w:rsidR="004532B2">
        <w:rPr>
          <w:rFonts w:ascii="Traditional Arabic" w:hAnsi="Traditional Arabic" w:cs="Traditional Arabic" w:hint="cs"/>
          <w:b/>
          <w:bCs/>
          <w:sz w:val="24"/>
          <w:szCs w:val="24"/>
          <w:rtl/>
          <w:lang w:val="en-US" w:bidi="ar-DZ"/>
        </w:rPr>
        <w:t xml:space="preserve"> سوق أهراس</w:t>
      </w:r>
      <w:r w:rsidR="00594D79" w:rsidRPr="00594D79">
        <w:rPr>
          <w:rFonts w:ascii="Traditional Arabic" w:hAnsi="Traditional Arabic" w:cs="Traditional Arabic"/>
          <w:b/>
          <w:bCs/>
          <w:sz w:val="24"/>
          <w:szCs w:val="24"/>
          <w:rtl/>
          <w:lang w:val="en-US" w:bidi="ar-DZ"/>
        </w:rPr>
        <w:t xml:space="preserve"> ، </w:t>
      </w:r>
      <w:r w:rsidR="00594D79">
        <w:rPr>
          <w:rFonts w:ascii="Traditional Arabic" w:hAnsi="Traditional Arabic" w:cs="Traditional Arabic" w:hint="cs"/>
          <w:b/>
          <w:bCs/>
          <w:sz w:val="24"/>
          <w:szCs w:val="24"/>
          <w:rtl/>
          <w:lang w:val="en-US" w:bidi="ar-DZ"/>
        </w:rPr>
        <w:t>ال</w:t>
      </w:r>
      <w:r w:rsidR="00594D79" w:rsidRPr="00594D79">
        <w:rPr>
          <w:rFonts w:ascii="Traditional Arabic" w:hAnsi="Traditional Arabic" w:cs="Traditional Arabic"/>
          <w:b/>
          <w:bCs/>
          <w:sz w:val="24"/>
          <w:szCs w:val="24"/>
          <w:rtl/>
          <w:lang w:val="en-US" w:bidi="ar-DZ"/>
        </w:rPr>
        <w:t>هاتف</w:t>
      </w:r>
      <w:r w:rsidR="004532B2">
        <w:rPr>
          <w:rFonts w:ascii="Traditional Arabic" w:hAnsi="Traditional Arabic" w:cs="Traditional Arabic" w:hint="cs"/>
          <w:b/>
          <w:bCs/>
          <w:sz w:val="24"/>
          <w:szCs w:val="24"/>
          <w:rtl/>
          <w:lang w:val="en-US" w:bidi="ar-DZ"/>
        </w:rPr>
        <w:t>0555731250</w:t>
      </w:r>
      <w:r w:rsidR="00594D79" w:rsidRPr="00594D79">
        <w:rPr>
          <w:rFonts w:ascii="Traditional Arabic" w:hAnsi="Traditional Arabic" w:cs="Traditional Arabic"/>
          <w:b/>
          <w:bCs/>
          <w:sz w:val="24"/>
          <w:szCs w:val="24"/>
          <w:rtl/>
          <w:lang w:val="en-US" w:bidi="ar-DZ"/>
        </w:rPr>
        <w:t>، البريد الالكتروني</w:t>
      </w:r>
    </w:p>
    <w:p w:rsidR="004532B2" w:rsidRPr="00594D79" w:rsidRDefault="004532B2" w:rsidP="004532B2">
      <w:pPr>
        <w:pBdr>
          <w:top w:val="single" w:sz="4" w:space="0" w:color="auto"/>
          <w:left w:val="single" w:sz="4" w:space="4" w:color="auto"/>
          <w:bottom w:val="single" w:sz="4" w:space="0" w:color="auto"/>
          <w:right w:val="single" w:sz="4" w:space="4" w:color="auto"/>
        </w:pBdr>
        <w:spacing w:after="0" w:line="240" w:lineRule="auto"/>
        <w:jc w:val="right"/>
        <w:rPr>
          <w:rFonts w:ascii="Traditional Arabic" w:hAnsi="Traditional Arabic" w:cs="Traditional Arabic"/>
          <w:b/>
          <w:bCs/>
          <w:sz w:val="20"/>
          <w:szCs w:val="20"/>
          <w:lang w:val="en-US"/>
        </w:rPr>
      </w:pPr>
      <w:r>
        <w:rPr>
          <w:rFonts w:ascii="Traditional Arabic" w:hAnsi="Traditional Arabic" w:cs="Traditional Arabic"/>
          <w:b/>
          <w:bCs/>
          <w:sz w:val="24"/>
          <w:szCs w:val="24"/>
          <w:lang w:val="en-US" w:bidi="ar-DZ"/>
        </w:rPr>
        <w:t>Rehailia.seifeddine@gmail.com</w:t>
      </w:r>
    </w:p>
    <w:p w:rsidR="00161395" w:rsidRDefault="00161395" w:rsidP="0092433B">
      <w:pPr>
        <w:bidi/>
        <w:spacing w:after="0" w:line="240" w:lineRule="auto"/>
        <w:jc w:val="both"/>
        <w:rPr>
          <w:rFonts w:asciiTheme="majorBidi" w:hAnsiTheme="majorBidi" w:cs="Simplified Arabic"/>
          <w:b/>
          <w:bCs/>
          <w:sz w:val="26"/>
          <w:szCs w:val="26"/>
          <w:u w:val="single"/>
          <w:rtl/>
          <w:lang w:val="en-US"/>
        </w:rPr>
      </w:pPr>
    </w:p>
    <w:p w:rsidR="00161395" w:rsidRDefault="00161395" w:rsidP="00161395">
      <w:pPr>
        <w:bidi/>
        <w:spacing w:after="0" w:line="240" w:lineRule="auto"/>
        <w:jc w:val="both"/>
        <w:rPr>
          <w:rFonts w:asciiTheme="majorBidi" w:hAnsiTheme="majorBidi" w:cs="Simplified Arabic"/>
          <w:b/>
          <w:bCs/>
          <w:sz w:val="26"/>
          <w:szCs w:val="26"/>
          <w:u w:val="single"/>
          <w:rtl/>
          <w:lang w:val="en-US"/>
        </w:rPr>
      </w:pPr>
    </w:p>
    <w:p w:rsidR="00161395" w:rsidRDefault="00161395" w:rsidP="00161395">
      <w:pPr>
        <w:bidi/>
        <w:spacing w:after="0" w:line="240" w:lineRule="auto"/>
        <w:jc w:val="both"/>
        <w:rPr>
          <w:rFonts w:asciiTheme="majorBidi" w:hAnsiTheme="majorBidi" w:cs="Simplified Arabic"/>
          <w:b/>
          <w:bCs/>
          <w:sz w:val="26"/>
          <w:szCs w:val="26"/>
          <w:u w:val="single"/>
          <w:rtl/>
          <w:lang w:val="en-US"/>
        </w:rPr>
      </w:pPr>
    </w:p>
    <w:p w:rsidR="001E6FAB" w:rsidRDefault="0087770A" w:rsidP="001E6FAB">
      <w:pPr>
        <w:bidi/>
        <w:spacing w:after="0" w:line="240" w:lineRule="auto"/>
        <w:jc w:val="both"/>
        <w:rPr>
          <w:rFonts w:ascii="Traditional Arabic" w:hAnsi="Traditional Arabic" w:cs="Traditional Arabic"/>
          <w:b/>
          <w:bCs/>
          <w:sz w:val="32"/>
          <w:szCs w:val="32"/>
          <w:u w:val="single"/>
          <w:rtl/>
          <w:lang w:bidi="ar-DZ"/>
        </w:rPr>
      </w:pPr>
      <w:r w:rsidRPr="0087770A">
        <w:rPr>
          <w:rFonts w:ascii="Traditional Arabic" w:hAnsi="Traditional Arabic" w:cs="Traditional Arabic"/>
          <w:b/>
          <w:bCs/>
          <w:sz w:val="32"/>
          <w:szCs w:val="32"/>
          <w:u w:val="single"/>
          <w:rtl/>
          <w:lang w:bidi="ar-DZ"/>
        </w:rPr>
        <w:t>مقدمة</w:t>
      </w:r>
    </w:p>
    <w:p w:rsidR="00187F3B" w:rsidRDefault="00187F3B" w:rsidP="00187F3B">
      <w:pPr>
        <w:bidi/>
        <w:rPr>
          <w:rFonts w:ascii="Traditional Arabic" w:hAnsi="Traditional Arabic" w:cs="Traditional Arabic"/>
          <w:sz w:val="32"/>
          <w:szCs w:val="32"/>
        </w:rPr>
      </w:pPr>
      <w:r>
        <w:rPr>
          <w:rFonts w:ascii="Traditional Arabic" w:hAnsi="Traditional Arabic" w:cs="Traditional Arabic"/>
          <w:sz w:val="32"/>
          <w:szCs w:val="32"/>
          <w:rtl/>
        </w:rPr>
        <w:t>يعد القطاع السياحي من القطاعات الواعدة في الجزائر حيث تزخر هذه الأخيرة بمقومات كبيرة ، و لاستغلال هذه المقومات بكفاءة ينبغي تضافر كل الجهود سواء مؤسسات عمومية أو خاصة ، أفراد أو جماعات.</w:t>
      </w:r>
    </w:p>
    <w:p w:rsidR="00187F3B" w:rsidRDefault="00187F3B" w:rsidP="00187F3B">
      <w:pPr>
        <w:bidi/>
        <w:rPr>
          <w:rFonts w:ascii="Traditional Arabic" w:hAnsi="Traditional Arabic" w:cs="Traditional Arabic"/>
          <w:sz w:val="32"/>
          <w:szCs w:val="32"/>
          <w:rtl/>
        </w:rPr>
      </w:pPr>
      <w:r>
        <w:rPr>
          <w:rFonts w:ascii="Traditional Arabic" w:hAnsi="Traditional Arabic" w:cs="Traditional Arabic"/>
          <w:sz w:val="32"/>
          <w:szCs w:val="32"/>
          <w:rtl/>
        </w:rPr>
        <w:t xml:space="preserve">    و من بين المؤسسات التي تساهم في ترقية هذا القطاع نجد المؤسسات نجد المؤسسات الإذاعية حيث تقوم بدور فعال في التعريف بالمواقع السياحية و التشجيع لزيارتها ، و هذا ما يعرف بالترويج السياحي، و من أبرز خصائص الإذاعة تميزها بالجوارية ما يجعل جمهورها المستهدف هم الأشخاص المتواجدين ضمن نطاق بثها  و الذي يشمل عادة مدينة أو دولة، فقيام الإذاعة بالترويج السياحي لهذه الفئة من الجمهور يخلق ما يسمى بالسياحة الداخلية، حيث تعد هذه الورقة البحثية كمحاولة لمعرفة الدور الذي تلعبه المؤسسات الإذاعية الوطنية في الترويج السياحي، و هذا ما أدى با إلى طرح الإشكالية التالية:</w:t>
      </w:r>
    </w:p>
    <w:p w:rsidR="00187F3B" w:rsidRDefault="00187F3B" w:rsidP="00187F3B">
      <w:pPr>
        <w:pStyle w:val="Paragraphedeliste"/>
        <w:numPr>
          <w:ilvl w:val="0"/>
          <w:numId w:val="11"/>
        </w:numPr>
        <w:bidi/>
        <w:rPr>
          <w:rFonts w:ascii="Traditional Arabic" w:hAnsi="Traditional Arabic" w:cs="Traditional Arabic"/>
          <w:sz w:val="32"/>
          <w:szCs w:val="32"/>
          <w:rtl/>
        </w:rPr>
      </w:pPr>
      <w:r>
        <w:rPr>
          <w:rFonts w:ascii="Traditional Arabic" w:hAnsi="Traditional Arabic" w:cs="Traditional Arabic"/>
          <w:sz w:val="32"/>
          <w:szCs w:val="32"/>
          <w:rtl/>
        </w:rPr>
        <w:t>كيف تساهم المؤسسات الإذاعية في الترويج للسياحة الداخلية في الجزائر؟</w:t>
      </w:r>
    </w:p>
    <w:p w:rsidR="00187F3B" w:rsidRDefault="00187F3B" w:rsidP="00187F3B">
      <w:pPr>
        <w:bidi/>
        <w:rPr>
          <w:rFonts w:ascii="Traditional Arabic" w:hAnsi="Traditional Arabic" w:cs="Traditional Arabic"/>
          <w:sz w:val="32"/>
          <w:szCs w:val="32"/>
        </w:rPr>
      </w:pPr>
      <w:r>
        <w:rPr>
          <w:rFonts w:ascii="Traditional Arabic" w:hAnsi="Traditional Arabic" w:cs="Traditional Arabic"/>
          <w:sz w:val="32"/>
          <w:szCs w:val="32"/>
          <w:rtl/>
        </w:rPr>
        <w:t>و للإجابة على هذه الورقة البحثية تم تقسيمه إلى ثلاث محاور رئيسية:</w:t>
      </w:r>
    </w:p>
    <w:p w:rsidR="00187F3B" w:rsidRDefault="00187F3B" w:rsidP="00187F3B">
      <w:pPr>
        <w:pStyle w:val="Paragraphedeliste"/>
        <w:numPr>
          <w:ilvl w:val="0"/>
          <w:numId w:val="12"/>
        </w:numPr>
        <w:bidi/>
        <w:rPr>
          <w:rFonts w:ascii="Traditional Arabic" w:hAnsi="Traditional Arabic" w:cs="Traditional Arabic"/>
          <w:sz w:val="32"/>
          <w:szCs w:val="32"/>
          <w:rtl/>
        </w:rPr>
      </w:pPr>
      <w:r>
        <w:rPr>
          <w:rFonts w:ascii="Traditional Arabic" w:hAnsi="Traditional Arabic" w:cs="Traditional Arabic"/>
          <w:sz w:val="32"/>
          <w:szCs w:val="32"/>
          <w:rtl/>
        </w:rPr>
        <w:t>المؤسسات الإذاعية : الماهية و الخصائص.</w:t>
      </w:r>
    </w:p>
    <w:p w:rsidR="00187F3B" w:rsidRDefault="00187F3B" w:rsidP="00187F3B">
      <w:pPr>
        <w:pStyle w:val="Paragraphedeliste"/>
        <w:numPr>
          <w:ilvl w:val="0"/>
          <w:numId w:val="12"/>
        </w:numPr>
        <w:bidi/>
        <w:rPr>
          <w:rFonts w:ascii="Traditional Arabic" w:hAnsi="Traditional Arabic" w:cs="Traditional Arabic"/>
          <w:sz w:val="32"/>
          <w:szCs w:val="32"/>
        </w:rPr>
      </w:pPr>
      <w:r>
        <w:rPr>
          <w:rFonts w:ascii="Traditional Arabic" w:hAnsi="Traditional Arabic" w:cs="Traditional Arabic"/>
          <w:sz w:val="32"/>
          <w:szCs w:val="32"/>
          <w:rtl/>
        </w:rPr>
        <w:t>السياحة الداخلية و الترويج السياحي.</w:t>
      </w:r>
    </w:p>
    <w:p w:rsidR="00187F3B" w:rsidRDefault="00187F3B" w:rsidP="00187F3B">
      <w:pPr>
        <w:pStyle w:val="Paragraphedeliste"/>
        <w:numPr>
          <w:ilvl w:val="0"/>
          <w:numId w:val="12"/>
        </w:numPr>
        <w:bidi/>
        <w:rPr>
          <w:rFonts w:ascii="Traditional Arabic" w:hAnsi="Traditional Arabic" w:cs="Traditional Arabic"/>
          <w:sz w:val="32"/>
          <w:szCs w:val="32"/>
        </w:rPr>
      </w:pPr>
      <w:r>
        <w:rPr>
          <w:rFonts w:ascii="Traditional Arabic" w:hAnsi="Traditional Arabic" w:cs="Traditional Arabic"/>
          <w:sz w:val="32"/>
          <w:szCs w:val="32"/>
          <w:rtl/>
        </w:rPr>
        <w:t>دور المؤسسة الإذاعية للترويج للسياحة الداخلية في الجزائر.</w:t>
      </w:r>
    </w:p>
    <w:p w:rsidR="00187F3B" w:rsidRPr="00187F3B" w:rsidRDefault="00187F3B" w:rsidP="00187F3B">
      <w:pPr>
        <w:bidi/>
        <w:spacing w:after="0" w:line="240" w:lineRule="auto"/>
        <w:jc w:val="both"/>
        <w:rPr>
          <w:rFonts w:ascii="Traditional Arabic" w:hAnsi="Traditional Arabic" w:cs="Traditional Arabic"/>
          <w:sz w:val="32"/>
          <w:szCs w:val="32"/>
          <w:rtl/>
          <w:lang w:bidi="ar-DZ"/>
        </w:rPr>
      </w:pPr>
    </w:p>
    <w:p w:rsidR="0087770A" w:rsidRDefault="0087770A" w:rsidP="0087770A">
      <w:pPr>
        <w:bidi/>
        <w:spacing w:after="0" w:line="240" w:lineRule="auto"/>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المحور الأول: المؤسسات الإذاعية : الماهية و الأهمية</w:t>
      </w:r>
    </w:p>
    <w:p w:rsidR="00347252" w:rsidRDefault="00347252" w:rsidP="00347252">
      <w:pPr>
        <w:bidi/>
        <w:spacing w:after="0" w:line="240" w:lineRule="auto"/>
        <w:jc w:val="both"/>
        <w:rPr>
          <w:rFonts w:ascii="Traditional Arabic" w:hAnsi="Traditional Arabic" w:cs="Traditional Arabic"/>
          <w:b/>
          <w:bCs/>
          <w:sz w:val="32"/>
          <w:szCs w:val="32"/>
          <w:rtl/>
          <w:lang w:bidi="ar-DZ"/>
        </w:rPr>
      </w:pPr>
      <w:r w:rsidRPr="00347252">
        <w:rPr>
          <w:rFonts w:ascii="Traditional Arabic" w:hAnsi="Traditional Arabic" w:cs="Traditional Arabic" w:hint="cs"/>
          <w:b/>
          <w:bCs/>
          <w:sz w:val="32"/>
          <w:szCs w:val="32"/>
          <w:rtl/>
          <w:lang w:bidi="ar-DZ"/>
        </w:rPr>
        <w:t>1- مفهوم الإذاعة و خصائصها</w:t>
      </w:r>
      <w:r>
        <w:rPr>
          <w:rFonts w:ascii="Traditional Arabic" w:hAnsi="Traditional Arabic" w:cs="Traditional Arabic" w:hint="cs"/>
          <w:b/>
          <w:bCs/>
          <w:sz w:val="32"/>
          <w:szCs w:val="32"/>
          <w:rtl/>
          <w:lang w:bidi="ar-DZ"/>
        </w:rPr>
        <w:t>.</w:t>
      </w:r>
    </w:p>
    <w:p w:rsidR="00347252" w:rsidRDefault="00347252" w:rsidP="00347252">
      <w:pPr>
        <w:bidi/>
        <w:spacing w:after="0" w:line="240" w:lineRule="auto"/>
        <w:jc w:val="both"/>
        <w:rPr>
          <w:rFonts w:ascii="Traditional Arabic" w:hAnsi="Traditional Arabic" w:cs="Traditional Arabic"/>
          <w:sz w:val="32"/>
          <w:szCs w:val="32"/>
          <w:rtl/>
          <w:lang w:bidi="ar-DZ"/>
        </w:rPr>
      </w:pPr>
      <w:r w:rsidRPr="00347252">
        <w:rPr>
          <w:rFonts w:ascii="Traditional Arabic" w:hAnsi="Traditional Arabic" w:cs="Traditional Arabic" w:hint="cs"/>
          <w:sz w:val="32"/>
          <w:szCs w:val="32"/>
          <w:rtl/>
          <w:lang w:bidi="ar-DZ"/>
        </w:rPr>
        <w:t>تعد ال</w:t>
      </w:r>
      <w:r>
        <w:rPr>
          <w:rFonts w:ascii="Traditional Arabic" w:hAnsi="Traditional Arabic" w:cs="Traditional Arabic" w:hint="cs"/>
          <w:sz w:val="32"/>
          <w:szCs w:val="32"/>
          <w:rtl/>
          <w:lang w:bidi="ar-DZ"/>
        </w:rPr>
        <w:t xml:space="preserve">إذاعة إحدى وسائل الاتصال الجماهيري، و تعد أهم وسائل الاتصال السمعية و أكثرها انتشارا، و تعرف بمصطلحات أخرى أبرزها "الراديو </w:t>
      </w:r>
      <w:r>
        <w:rPr>
          <w:rFonts w:ascii="Traditional Arabic" w:hAnsi="Traditional Arabic" w:cs="Traditional Arabic"/>
          <w:sz w:val="32"/>
          <w:szCs w:val="32"/>
          <w:lang w:val="en-US" w:bidi="ar-DZ"/>
        </w:rPr>
        <w:t>radio</w:t>
      </w:r>
      <w:r>
        <w:rPr>
          <w:rFonts w:ascii="Traditional Arabic" w:hAnsi="Traditional Arabic" w:cs="Traditional Arabic" w:hint="cs"/>
          <w:sz w:val="32"/>
          <w:szCs w:val="32"/>
          <w:rtl/>
          <w:lang w:bidi="ar-DZ"/>
        </w:rPr>
        <w:t>" حيث يعود معنى الأخير إلى الكلمة اللاتيني</w:t>
      </w:r>
      <w:r>
        <w:rPr>
          <w:rFonts w:ascii="Traditional Arabic" w:hAnsi="Traditional Arabic" w:cs="Traditional Arabic" w:hint="eastAsia"/>
          <w:sz w:val="32"/>
          <w:szCs w:val="32"/>
          <w:rtl/>
          <w:lang w:bidi="ar-DZ"/>
        </w:rPr>
        <w:t>ة</w:t>
      </w:r>
      <w:r>
        <w:rPr>
          <w:rFonts w:ascii="Traditional Arabic" w:hAnsi="Traditional Arabic" w:cs="Traditional Arabic" w:hint="cs"/>
          <w:sz w:val="32"/>
          <w:szCs w:val="32"/>
          <w:rtl/>
          <w:lang w:bidi="ar-DZ"/>
        </w:rPr>
        <w:t xml:space="preserve"> "</w:t>
      </w:r>
      <w:r>
        <w:rPr>
          <w:rFonts w:ascii="Traditional Arabic" w:hAnsi="Traditional Arabic" w:cs="Traditional Arabic"/>
          <w:sz w:val="32"/>
          <w:szCs w:val="32"/>
          <w:lang w:val="en-US" w:bidi="ar-DZ"/>
        </w:rPr>
        <w:t>radius</w:t>
      </w:r>
      <w:r>
        <w:rPr>
          <w:rFonts w:ascii="Traditional Arabic" w:hAnsi="Traditional Arabic" w:cs="Traditional Arabic" w:hint="cs"/>
          <w:sz w:val="32"/>
          <w:szCs w:val="32"/>
          <w:rtl/>
          <w:lang w:bidi="ar-DZ"/>
        </w:rPr>
        <w:t xml:space="preserve">"  و تعني نصف قطر الدائرة و تعني هذه التسمية الإرسال الإذاعي حيث يتم إرسال الموجات الصوتية في شكل دوائر لها مركز إرسال، ثم أصبحت هذه الكلمة تعني بث موجات بواسطة مركز إرسال و نشر هذه الموجات عبر الأثير ثم استقبالها عبر أجهزة الاستقبال </w:t>
      </w:r>
      <w:r w:rsidR="006547FC">
        <w:rPr>
          <w:rFonts w:ascii="Traditional Arabic" w:hAnsi="Traditional Arabic" w:cs="Traditional Arabic" w:hint="cs"/>
          <w:sz w:val="32"/>
          <w:szCs w:val="32"/>
          <w:rtl/>
          <w:lang w:bidi="ar-DZ"/>
        </w:rPr>
        <w:t>، و بالتالي يمكن تعريف الإذاعة على أنها " وسيلة من وسائل الاتصال السمعي الجماهيري تعتمد على الموجات اللاسلكي</w:t>
      </w:r>
      <w:r w:rsidR="006547FC">
        <w:rPr>
          <w:rFonts w:ascii="Traditional Arabic" w:hAnsi="Traditional Arabic" w:cs="Traditional Arabic" w:hint="eastAsia"/>
          <w:sz w:val="32"/>
          <w:szCs w:val="32"/>
          <w:rtl/>
          <w:lang w:bidi="ar-DZ"/>
        </w:rPr>
        <w:t>ة</w:t>
      </w:r>
      <w:r w:rsidR="006547FC">
        <w:rPr>
          <w:rFonts w:ascii="Traditional Arabic" w:hAnsi="Traditional Arabic" w:cs="Traditional Arabic" w:hint="cs"/>
          <w:sz w:val="32"/>
          <w:szCs w:val="32"/>
          <w:rtl/>
          <w:lang w:bidi="ar-DZ"/>
        </w:rPr>
        <w:t xml:space="preserve"> و السلكية و الساتل في إيصال بثها بعرض تحقيق أهداف إعلامية و إعلانية" </w:t>
      </w:r>
      <w:r w:rsidR="006547FC">
        <w:rPr>
          <w:rStyle w:val="Appeldenotedefin"/>
          <w:rFonts w:ascii="Traditional Arabic" w:hAnsi="Traditional Arabic" w:cs="Traditional Arabic"/>
          <w:sz w:val="32"/>
          <w:szCs w:val="32"/>
          <w:rtl/>
          <w:lang w:bidi="ar-DZ"/>
        </w:rPr>
        <w:endnoteReference w:id="2"/>
      </w:r>
      <w:r w:rsidR="006547FC">
        <w:rPr>
          <w:rFonts w:ascii="Traditional Arabic" w:hAnsi="Traditional Arabic" w:cs="Traditional Arabic" w:hint="cs"/>
          <w:sz w:val="32"/>
          <w:szCs w:val="32"/>
          <w:rtl/>
          <w:lang w:bidi="ar-DZ"/>
        </w:rPr>
        <w:t xml:space="preserve"> </w:t>
      </w:r>
    </w:p>
    <w:p w:rsidR="006547FC" w:rsidRDefault="006547FC" w:rsidP="006547FC">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و من خلال هذا التعريف نجد أن الإذاعة تتميز بالخصائص التالية:</w:t>
      </w:r>
      <w:r w:rsidR="00666761">
        <w:rPr>
          <w:rStyle w:val="Appeldenotedefin"/>
          <w:rFonts w:ascii="Traditional Arabic" w:hAnsi="Traditional Arabic" w:cs="Traditional Arabic"/>
          <w:sz w:val="32"/>
          <w:szCs w:val="32"/>
          <w:rtl/>
          <w:lang w:bidi="ar-DZ"/>
        </w:rPr>
        <w:endnoteReference w:id="3"/>
      </w:r>
    </w:p>
    <w:p w:rsidR="006547FC" w:rsidRDefault="006547FC" w:rsidP="006547FC">
      <w:pPr>
        <w:pStyle w:val="Paragraphedeliste"/>
        <w:numPr>
          <w:ilvl w:val="0"/>
          <w:numId w:val="7"/>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يستطيع الإرسال الإذاعي أن يتخطى الموانع الطبيعية و الحدود مما يضمن انتشارا أوسع للرسالة الإذاعية.</w:t>
      </w:r>
    </w:p>
    <w:p w:rsidR="006547FC" w:rsidRDefault="006547FC" w:rsidP="006547FC">
      <w:pPr>
        <w:pStyle w:val="Paragraphedeliste"/>
        <w:numPr>
          <w:ilvl w:val="0"/>
          <w:numId w:val="7"/>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 تتميز ال</w:t>
      </w:r>
      <w:r w:rsidR="00144FD3">
        <w:rPr>
          <w:rFonts w:ascii="Traditional Arabic" w:hAnsi="Traditional Arabic" w:cs="Traditional Arabic" w:hint="cs"/>
          <w:sz w:val="32"/>
          <w:szCs w:val="32"/>
          <w:rtl/>
          <w:lang w:bidi="ar-DZ"/>
        </w:rPr>
        <w:t>إذاعة باستعمالها لمختلف طرق التأثير على العاطفة كالموسيقى و المؤثرات الصوتية، مما يعطي للمستمع شعورا بالمشاركة و يكون تأثيرها أقرب للتأثير الشخصي الذي يكون وجها لوجه.</w:t>
      </w:r>
    </w:p>
    <w:p w:rsidR="00144FD3" w:rsidRDefault="00144FD3" w:rsidP="00144FD3">
      <w:pPr>
        <w:pStyle w:val="Paragraphedeliste"/>
        <w:numPr>
          <w:ilvl w:val="0"/>
          <w:numId w:val="7"/>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الاتصال عن طريق الإذاعة لا يحتاج إلى وسيط خاص إذ أن الرسالة الإذاعية تصل مباشرة من المذيع إلى المستمع.</w:t>
      </w:r>
    </w:p>
    <w:p w:rsidR="00144FD3" w:rsidRDefault="00144FD3" w:rsidP="00144FD3">
      <w:pPr>
        <w:pStyle w:val="Paragraphedeliste"/>
        <w:numPr>
          <w:ilvl w:val="0"/>
          <w:numId w:val="7"/>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قلة التكلفة المادية للاستماع إلى الإذاعة خصوصا مع التطورات الحالية.</w:t>
      </w:r>
    </w:p>
    <w:p w:rsidR="00144FD3" w:rsidRDefault="00144FD3" w:rsidP="00144FD3">
      <w:pPr>
        <w:pStyle w:val="Paragraphedeliste"/>
        <w:numPr>
          <w:ilvl w:val="0"/>
          <w:numId w:val="7"/>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تتميز الإذاعة بالسرعة في نقل المعلومات و الأخبار وقت حدوثها.</w:t>
      </w:r>
    </w:p>
    <w:p w:rsidR="00144FD3" w:rsidRDefault="00144FD3" w:rsidP="00144FD3">
      <w:pPr>
        <w:pStyle w:val="Paragraphedeliste"/>
        <w:numPr>
          <w:ilvl w:val="0"/>
          <w:numId w:val="7"/>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تتيح الإذاعة قدرا أكبر من التخيل ، بعكس الوسائل المرئية التي تضع حدودا للخيال.</w:t>
      </w:r>
    </w:p>
    <w:p w:rsidR="00144FD3" w:rsidRDefault="00144FD3" w:rsidP="00144FD3">
      <w:pPr>
        <w:pStyle w:val="Paragraphedeliste"/>
        <w:numPr>
          <w:ilvl w:val="0"/>
          <w:numId w:val="7"/>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لا يحتاج سماع الإذاعة إلى مجهود كبير كما هو الحال بالنسبة </w:t>
      </w:r>
      <w:r w:rsidR="001C04FE">
        <w:rPr>
          <w:rFonts w:ascii="Traditional Arabic" w:hAnsi="Traditional Arabic" w:cs="Traditional Arabic" w:hint="cs"/>
          <w:sz w:val="32"/>
          <w:szCs w:val="32"/>
          <w:rtl/>
          <w:lang w:bidi="ar-DZ"/>
        </w:rPr>
        <w:t>لقراءة الصحف أو مشاهدة التلفاز.</w:t>
      </w:r>
    </w:p>
    <w:p w:rsidR="001C04FE" w:rsidRDefault="001C04FE" w:rsidP="001C04FE">
      <w:pPr>
        <w:pStyle w:val="Paragraphedeliste"/>
        <w:numPr>
          <w:ilvl w:val="0"/>
          <w:numId w:val="7"/>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يمكن الاستماع إلى الإذاعة في كل مكان(سيارة ، منزل...) حتى في المناطق التي لا توجد فيها كهرباء.</w:t>
      </w:r>
    </w:p>
    <w:p w:rsidR="00666761" w:rsidRDefault="00666761" w:rsidP="00666761">
      <w:pPr>
        <w:bidi/>
        <w:spacing w:after="0" w:line="240" w:lineRule="auto"/>
        <w:jc w:val="both"/>
        <w:rPr>
          <w:rFonts w:ascii="Traditional Arabic" w:hAnsi="Traditional Arabic" w:cs="Traditional Arabic"/>
          <w:b/>
          <w:bCs/>
          <w:sz w:val="32"/>
          <w:szCs w:val="32"/>
          <w:rtl/>
          <w:lang w:bidi="ar-DZ"/>
        </w:rPr>
      </w:pPr>
      <w:r w:rsidRPr="00666761">
        <w:rPr>
          <w:rFonts w:ascii="Traditional Arabic" w:hAnsi="Traditional Arabic" w:cs="Traditional Arabic" w:hint="cs"/>
          <w:b/>
          <w:bCs/>
          <w:sz w:val="32"/>
          <w:szCs w:val="32"/>
          <w:rtl/>
          <w:lang w:bidi="ar-DZ"/>
        </w:rPr>
        <w:t>2- التطور التاريخي للإذاعة في العالم و الوطن العربي.</w:t>
      </w:r>
      <w:r w:rsidR="001D31E4">
        <w:rPr>
          <w:rStyle w:val="Appeldenotedefin"/>
          <w:rFonts w:ascii="Traditional Arabic" w:hAnsi="Traditional Arabic" w:cs="Traditional Arabic"/>
          <w:b/>
          <w:bCs/>
          <w:sz w:val="32"/>
          <w:szCs w:val="32"/>
          <w:rtl/>
          <w:lang w:bidi="ar-DZ"/>
        </w:rPr>
        <w:endnoteReference w:id="4"/>
      </w:r>
    </w:p>
    <w:p w:rsidR="00A955CA" w:rsidRDefault="0030750D" w:rsidP="00666761">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بدأت تجارب نقل الصوت عبر الأثير منذ القرن 19 حيث مهدت التجارب الفاشلة لعلماء الأرضية الملائمة لإنجاز أول بث عبر الأثير، فبعد أن اكتشف الفزيائي "ماكسويل" الموجات الكهرومغناكيسية اكتشافا نظريا مهد الطريق أمام المكتشف "هرتز" سنة 1887 لإرسال أول نبضات لاسلكية ، و بعدها توالت مجموعة من التجارب الفاشلة لقدم الأجهزة المستخدمة ، حتى سنة 1895حيث تمكن الإيطالي "ماركوني" من اكتشاف جهاز لاسلكي مما فتح المجال أمام الاتصال اللاسلكي و تعددت استخداماته</w:t>
      </w:r>
      <w:r w:rsidR="00A955CA">
        <w:rPr>
          <w:rFonts w:ascii="Traditional Arabic" w:hAnsi="Traditional Arabic" w:cs="Traditional Arabic" w:hint="cs"/>
          <w:sz w:val="32"/>
          <w:szCs w:val="32"/>
          <w:rtl/>
          <w:lang w:bidi="ar-DZ"/>
        </w:rPr>
        <w:t xml:space="preserve"> سواء في المجال العسكري أو الصحافة ....</w:t>
      </w:r>
      <w:r>
        <w:rPr>
          <w:rFonts w:ascii="Traditional Arabic" w:hAnsi="Traditional Arabic" w:cs="Traditional Arabic" w:hint="cs"/>
          <w:sz w:val="32"/>
          <w:szCs w:val="32"/>
          <w:rtl/>
          <w:lang w:bidi="ar-DZ"/>
        </w:rPr>
        <w:t>، و تم إطلاق أول محطة بث إداعي سنة 1920 في الولايات المتحدة ثم في بريطانيا ثم تتوسع لتشمل باقي أروبا و العالم</w:t>
      </w:r>
      <w:r w:rsidR="00A955CA">
        <w:rPr>
          <w:rFonts w:ascii="Traditional Arabic" w:hAnsi="Traditional Arabic" w:cs="Traditional Arabic" w:hint="cs"/>
          <w:sz w:val="32"/>
          <w:szCs w:val="32"/>
          <w:rtl/>
          <w:lang w:bidi="ar-DZ"/>
        </w:rPr>
        <w:t>.</w:t>
      </w:r>
    </w:p>
    <w:p w:rsidR="00A955CA" w:rsidRDefault="00A955CA" w:rsidP="00A955CA">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أما ظهور الإذاعة في الوطن العربي فقد جاء متأخر نسبيا، حيث ظهرت أول إذاعة عربية في مصر سنة 1925 حيث كانت تعتمد في تمويلها على الإعلانات التجارية، لكن صدر مرسوم ملكي يوقف كل هذه الإذاعات عن بثها لضعف إمكانياتها و مضمونها حتى سنة 1934 حيث بدأت الحكومة المصرية في بث إذاعتها.</w:t>
      </w:r>
    </w:p>
    <w:p w:rsidR="00A955CA" w:rsidRDefault="00A955CA" w:rsidP="00EC64F3">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نظرا لأهمية الإذاعة فقد تنبهت الجمعيات الوطنية العربية و الحركات التحررية </w:t>
      </w:r>
      <w:r w:rsidR="00EC64F3">
        <w:rPr>
          <w:rFonts w:ascii="Traditional Arabic" w:hAnsi="Traditional Arabic" w:cs="Traditional Arabic" w:hint="cs"/>
          <w:sz w:val="32"/>
          <w:szCs w:val="32"/>
          <w:rtl/>
          <w:lang w:bidi="ar-DZ"/>
        </w:rPr>
        <w:t>لضرورة إيصال صوتها إلى الشعوب عبر الأثير ، و للعلم فإن أغلب الإذاعات العربية تم إنشاؤها من قبل المستعمر و من أمثلتها:</w:t>
      </w:r>
    </w:p>
    <w:p w:rsidR="00EC64F3" w:rsidRDefault="00EC64F3" w:rsidP="00EC64F3">
      <w:pPr>
        <w:pStyle w:val="Paragraphedeliste"/>
        <w:numPr>
          <w:ilvl w:val="0"/>
          <w:numId w:val="8"/>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في الجزائر قام المستعمر الفرنسي بإنشاء إذاعة سنة 1925حتي سنة 1962 حيث أصبحت خاضعة للحكومة الجزائرية.</w:t>
      </w:r>
    </w:p>
    <w:p w:rsidR="00EC64F3" w:rsidRDefault="00EC64F3" w:rsidP="00EC64F3">
      <w:pPr>
        <w:pStyle w:val="Paragraphedeliste"/>
        <w:numPr>
          <w:ilvl w:val="0"/>
          <w:numId w:val="8"/>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في تونس بدأ البث الإذاعي سنة 1935 من قبل بعض الخواص.</w:t>
      </w:r>
    </w:p>
    <w:p w:rsidR="00EC64F3" w:rsidRDefault="00EC64F3" w:rsidP="00EC64F3">
      <w:pPr>
        <w:pStyle w:val="Paragraphedeliste"/>
        <w:numPr>
          <w:ilvl w:val="0"/>
          <w:numId w:val="8"/>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في لبنان أنشأت حكومة المنتدب الفرنسي إذاعة سنة1938 حتى سنة 1946 أين تسلمتها الحكومة اللبنانية.</w:t>
      </w:r>
    </w:p>
    <w:p w:rsidR="00EC64F3" w:rsidRDefault="00EC64F3" w:rsidP="00EC64F3">
      <w:pPr>
        <w:pStyle w:val="Paragraphedeliste"/>
        <w:numPr>
          <w:ilvl w:val="0"/>
          <w:numId w:val="8"/>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في سوريا أنشأت أول إذاعة سنة 1941 بعد انسحاب المستعمر.</w:t>
      </w:r>
    </w:p>
    <w:p w:rsidR="00EC64F3" w:rsidRDefault="00EC64F3" w:rsidP="00EC64F3">
      <w:pPr>
        <w:pStyle w:val="Paragraphedeliste"/>
        <w:numPr>
          <w:ilvl w:val="0"/>
          <w:numId w:val="8"/>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في الأردن بدأ البث الإذاعي سنة 1948.</w:t>
      </w:r>
    </w:p>
    <w:p w:rsidR="00DF0AD5" w:rsidRDefault="00DF0AD5" w:rsidP="00DF0AD5">
      <w:pPr>
        <w:bidi/>
        <w:spacing w:after="0" w:line="240" w:lineRule="auto"/>
        <w:jc w:val="both"/>
        <w:rPr>
          <w:rFonts w:ascii="Traditional Arabic" w:hAnsi="Traditional Arabic" w:cs="Traditional Arabic"/>
          <w:b/>
          <w:bCs/>
          <w:sz w:val="32"/>
          <w:szCs w:val="32"/>
          <w:rtl/>
          <w:lang w:bidi="ar-DZ"/>
        </w:rPr>
      </w:pPr>
      <w:r w:rsidRPr="00DF0AD5">
        <w:rPr>
          <w:rFonts w:ascii="Traditional Arabic" w:hAnsi="Traditional Arabic" w:cs="Traditional Arabic" w:hint="cs"/>
          <w:b/>
          <w:bCs/>
          <w:sz w:val="32"/>
          <w:szCs w:val="32"/>
          <w:rtl/>
          <w:lang w:bidi="ar-DZ"/>
        </w:rPr>
        <w:t>3- أهمية و وظائف الإذاعة.</w:t>
      </w:r>
    </w:p>
    <w:p w:rsidR="00DF0AD5" w:rsidRDefault="00DF0AD5" w:rsidP="00E15657">
      <w:pPr>
        <w:bidi/>
        <w:spacing w:after="0" w:line="240" w:lineRule="auto"/>
        <w:jc w:val="both"/>
        <w:rPr>
          <w:rFonts w:ascii="Traditional Arabic" w:hAnsi="Traditional Arabic" w:cs="Traditional Arabic"/>
          <w:sz w:val="32"/>
          <w:szCs w:val="32"/>
          <w:rtl/>
          <w:lang w:bidi="ar-DZ"/>
        </w:rPr>
      </w:pPr>
      <w:r w:rsidRPr="00DF0AD5">
        <w:rPr>
          <w:rFonts w:ascii="Traditional Arabic" w:hAnsi="Traditional Arabic" w:cs="Traditional Arabic" w:hint="cs"/>
          <w:b/>
          <w:bCs/>
          <w:sz w:val="32"/>
          <w:szCs w:val="32"/>
          <w:rtl/>
          <w:lang w:bidi="ar-DZ"/>
        </w:rPr>
        <w:t xml:space="preserve">3-1- أهمية الإذاعة </w:t>
      </w:r>
      <w:r>
        <w:rPr>
          <w:rFonts w:ascii="Traditional Arabic" w:hAnsi="Traditional Arabic" w:cs="Traditional Arabic" w:hint="cs"/>
          <w:sz w:val="32"/>
          <w:szCs w:val="32"/>
          <w:rtl/>
          <w:lang w:bidi="ar-DZ"/>
        </w:rPr>
        <w:t xml:space="preserve">: باعتبار الإذاعة كوسيلة اتصال جماهيرية، نجد ان أهميتها </w:t>
      </w:r>
      <w:r w:rsidR="00E15657">
        <w:rPr>
          <w:rFonts w:ascii="Traditional Arabic" w:hAnsi="Traditional Arabic" w:cs="Traditional Arabic" w:hint="cs"/>
          <w:sz w:val="32"/>
          <w:szCs w:val="32"/>
          <w:rtl/>
          <w:lang w:bidi="ar-DZ"/>
        </w:rPr>
        <w:t>تزايدت خصوصا مع التكنولوجيا الحديثة ، و أصبحت لا تقل أهمية عن وسائل الاتصال الأخرى و تبرز أهمية الإذاعة في</w:t>
      </w:r>
      <w:r>
        <w:rPr>
          <w:rFonts w:ascii="Traditional Arabic" w:hAnsi="Traditional Arabic" w:cs="Traditional Arabic" w:hint="cs"/>
          <w:sz w:val="32"/>
          <w:szCs w:val="32"/>
          <w:rtl/>
          <w:lang w:bidi="ar-DZ"/>
        </w:rPr>
        <w:t>:</w:t>
      </w:r>
    </w:p>
    <w:p w:rsidR="00DF0AD5" w:rsidRDefault="00DF0AD5" w:rsidP="00DF0AD5">
      <w:pPr>
        <w:pStyle w:val="Paragraphedeliste"/>
        <w:numPr>
          <w:ilvl w:val="0"/>
          <w:numId w:val="9"/>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تساهم الإذاعة في رسم الإطار النفسي للمستمعين، حيث ان البرامج الصباحية تهيئ للمستمع بداية نشاطه، أما برامج السهرة فهي تخلق جوا من المتعة و الإسترخاء.</w:t>
      </w:r>
    </w:p>
    <w:p w:rsidR="00DF0AD5" w:rsidRDefault="00DF0AD5" w:rsidP="00DF0AD5">
      <w:pPr>
        <w:pStyle w:val="Paragraphedeliste"/>
        <w:numPr>
          <w:ilvl w:val="0"/>
          <w:numId w:val="9"/>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قدرة الإذاعة في التأثير في نفوس المستمعين من خلال الكلمة المسموعة و الإقناع النفسي مما يسهل إيصال رسائلها و أهدافها.</w:t>
      </w:r>
    </w:p>
    <w:p w:rsidR="00DF0AD5" w:rsidRDefault="00DF0AD5" w:rsidP="00DF0AD5">
      <w:pPr>
        <w:pStyle w:val="Paragraphedeliste"/>
        <w:numPr>
          <w:ilvl w:val="0"/>
          <w:numId w:val="9"/>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تفتح مجال التفاعل الاجتماعي من خلال البرامج المباشرة أي أن التغذية العكسية تكون مباشرة على عكس الوسائل الأخرى ك الجرائد.</w:t>
      </w:r>
    </w:p>
    <w:p w:rsidR="00DF0AD5" w:rsidRDefault="00DF0AD5" w:rsidP="00DF0AD5">
      <w:pPr>
        <w:pStyle w:val="Paragraphedeliste"/>
        <w:numPr>
          <w:ilvl w:val="0"/>
          <w:numId w:val="9"/>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تعتبر الإذاعة مصدرا هاما لخلق الثقافة و الوعي بين أفراد المجمع</w:t>
      </w:r>
      <w:r w:rsidR="00054E0B">
        <w:rPr>
          <w:rFonts w:ascii="Traditional Arabic" w:hAnsi="Traditional Arabic" w:cs="Traditional Arabic" w:hint="cs"/>
          <w:sz w:val="32"/>
          <w:szCs w:val="32"/>
          <w:rtl/>
          <w:lang w:bidi="ar-DZ"/>
        </w:rPr>
        <w:t>، كما تساهم في تبادل المعلومات و الثقافات بين المجتمعات.</w:t>
      </w:r>
    </w:p>
    <w:p w:rsidR="00054E0B" w:rsidRDefault="00054E0B" w:rsidP="00054E0B">
      <w:pPr>
        <w:pStyle w:val="Paragraphedeliste"/>
        <w:numPr>
          <w:ilvl w:val="0"/>
          <w:numId w:val="9"/>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إيصال الأحداث و الأخبار في صورة فورية و مباشرة مما يتيح للمستمع البقاء على اطلاع بكل الأخبار.</w:t>
      </w:r>
    </w:p>
    <w:p w:rsidR="00054E0B" w:rsidRDefault="00054E0B" w:rsidP="00054E0B">
      <w:pPr>
        <w:pStyle w:val="Paragraphedeliste"/>
        <w:numPr>
          <w:ilvl w:val="0"/>
          <w:numId w:val="9"/>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الإذاعة الحديثة أصبحث سلاحا لمن يجيد استخدامه في شحذ الرأي العام و التأثير عليه بغض النظر عن الحواجز الجغرافية و الاجتماعية و غيرها.</w:t>
      </w:r>
    </w:p>
    <w:p w:rsidR="00E15657" w:rsidRPr="00E15657" w:rsidRDefault="00E15657" w:rsidP="00E15657">
      <w:pPr>
        <w:bidi/>
        <w:spacing w:after="0" w:line="240" w:lineRule="auto"/>
        <w:jc w:val="both"/>
        <w:rPr>
          <w:rFonts w:ascii="Traditional Arabic" w:hAnsi="Traditional Arabic" w:cs="Traditional Arabic"/>
          <w:sz w:val="32"/>
          <w:szCs w:val="32"/>
          <w:rtl/>
          <w:lang w:bidi="ar-DZ"/>
        </w:rPr>
      </w:pPr>
      <w:r w:rsidRPr="00DD69F5">
        <w:rPr>
          <w:rFonts w:ascii="Traditional Arabic" w:hAnsi="Traditional Arabic" w:cs="Traditional Arabic" w:hint="cs"/>
          <w:b/>
          <w:bCs/>
          <w:sz w:val="32"/>
          <w:szCs w:val="32"/>
          <w:rtl/>
          <w:lang w:bidi="ar-DZ"/>
        </w:rPr>
        <w:t>3-2- وظائف الإذاعة:</w:t>
      </w:r>
      <w:r w:rsidR="00026E07">
        <w:rPr>
          <w:rStyle w:val="Appeldenotedefin"/>
          <w:rFonts w:ascii="Traditional Arabic" w:hAnsi="Traditional Arabic" w:cs="Traditional Arabic"/>
          <w:b/>
          <w:bCs/>
          <w:sz w:val="32"/>
          <w:szCs w:val="32"/>
          <w:rtl/>
          <w:lang w:bidi="ar-DZ"/>
        </w:rPr>
        <w:endnoteReference w:id="5"/>
      </w:r>
      <w:r w:rsidRPr="00DD69F5">
        <w:rPr>
          <w:rFonts w:ascii="Traditional Arabic" w:hAnsi="Traditional Arabic" w:cs="Traditional Arabic" w:hint="cs"/>
          <w:b/>
          <w:bCs/>
          <w:sz w:val="32"/>
          <w:szCs w:val="32"/>
          <w:rtl/>
          <w:lang w:bidi="ar-DZ"/>
        </w:rPr>
        <w:t xml:space="preserve"> </w:t>
      </w:r>
      <w:r>
        <w:rPr>
          <w:rFonts w:ascii="Traditional Arabic" w:hAnsi="Traditional Arabic" w:cs="Traditional Arabic" w:hint="cs"/>
          <w:sz w:val="32"/>
          <w:szCs w:val="32"/>
          <w:rtl/>
          <w:lang w:bidi="ar-DZ"/>
        </w:rPr>
        <w:t>إن الإذاعة في الوقت الحالي مهام و وظائف عديدة تقوم بها أبرزها:</w:t>
      </w:r>
    </w:p>
    <w:p w:rsidR="00DF0AD5" w:rsidRDefault="000752DA" w:rsidP="00DF0AD5">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 الوظيفة السياسية: تساهم الإذاعة في التنمية و التنشئة السياسية للمجتمع، و ذلك بغرس قيم سياسية معينة، كما تهدف الإذاعة لإيصال رسائل تهدف إلى تعميق الولاء للنظام الحاكم و الشخصية الوطنية و الكيان السياسي، كما تلعب الإذاعة دورا مهما في الحفاظ على التماسك الوطني داخل الدولة، كما تلعب الإذاعة كذلك دور الوسيط بين الحكومة و الشعب و تبلغ صوت الدولة و تنشر أفكارها و مشاريعها.</w:t>
      </w:r>
    </w:p>
    <w:p w:rsidR="000752DA" w:rsidRDefault="000752DA" w:rsidP="000752DA">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ب- الوظيفة الاقتصادية: و هي متصلة بالوظيفة التنموية حيث تقوم الإذاعة ببث إشهارات و إعلانات حول سلع و خدمات معينة </w:t>
      </w:r>
      <w:r w:rsidR="00D533B8">
        <w:rPr>
          <w:rFonts w:ascii="Traditional Arabic" w:hAnsi="Traditional Arabic" w:cs="Traditional Arabic" w:hint="cs"/>
          <w:sz w:val="32"/>
          <w:szCs w:val="32"/>
          <w:rtl/>
          <w:lang w:bidi="ar-DZ"/>
        </w:rPr>
        <w:t>مما يشجع الاستهلاك، كما تلعب الإذاعة دور الرقيب لمختلف المشاريع الاقتصادية ، و تتطرق لأسباب تأخرها ، كما تساهم في التنمية الريفية من خلال نشر الوعي و الإرشاد من أجل تحسين وضعيتهم.</w:t>
      </w:r>
    </w:p>
    <w:p w:rsidR="00D533B8" w:rsidRDefault="00D533B8" w:rsidP="00D533B8">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ج- الوظيفة التربوية و الثقافية:</w:t>
      </w:r>
      <w:r w:rsidR="00F94F9D">
        <w:rPr>
          <w:rFonts w:ascii="Traditional Arabic" w:hAnsi="Traditional Arabic" w:cs="Traditional Arabic" w:hint="cs"/>
          <w:sz w:val="32"/>
          <w:szCs w:val="32"/>
          <w:rtl/>
          <w:lang w:bidi="ar-DZ"/>
        </w:rPr>
        <w:t xml:space="preserve"> حيث تقوم الإذاعة بنشر و التشجيع على التعلم و اكتساب المعارف، كما تقوم بتثقيف الجماهير و تلبية احتياجاتهم النفسية و الفكرية و الارتقاء بمستوياتهم الثقافية و الحضارية، كما يمكن للإذاعة الجمع بين المادة الثقافية و الترفيهية </w:t>
      </w:r>
      <w:r w:rsidR="009E74E4">
        <w:rPr>
          <w:rFonts w:ascii="Traditional Arabic" w:hAnsi="Traditional Arabic" w:cs="Traditional Arabic" w:hint="cs"/>
          <w:sz w:val="32"/>
          <w:szCs w:val="32"/>
          <w:rtl/>
          <w:lang w:bidi="ar-DZ"/>
        </w:rPr>
        <w:t>من خلال برامج ترفيهية ثثقيفية.</w:t>
      </w:r>
    </w:p>
    <w:p w:rsidR="00187F3B" w:rsidRDefault="00187F3B" w:rsidP="00187F3B">
      <w:pPr>
        <w:bidi/>
        <w:spacing w:after="0" w:line="240" w:lineRule="auto"/>
        <w:jc w:val="both"/>
        <w:rPr>
          <w:rFonts w:ascii="Traditional Arabic" w:hAnsi="Traditional Arabic" w:cs="Traditional Arabic"/>
          <w:sz w:val="32"/>
          <w:szCs w:val="32"/>
          <w:rtl/>
          <w:lang w:bidi="ar-DZ"/>
        </w:rPr>
      </w:pPr>
    </w:p>
    <w:p w:rsidR="00187F3B" w:rsidRPr="00DF0AD5" w:rsidRDefault="00187F3B" w:rsidP="00187F3B">
      <w:pPr>
        <w:bidi/>
        <w:spacing w:after="0" w:line="240" w:lineRule="auto"/>
        <w:jc w:val="both"/>
        <w:rPr>
          <w:rFonts w:ascii="Traditional Arabic" w:hAnsi="Traditional Arabic" w:cs="Traditional Arabic"/>
          <w:sz w:val="32"/>
          <w:szCs w:val="32"/>
          <w:rtl/>
          <w:lang w:bidi="ar-DZ"/>
        </w:rPr>
      </w:pPr>
    </w:p>
    <w:p w:rsidR="00666761" w:rsidRPr="00666761" w:rsidRDefault="00A955CA" w:rsidP="00A955CA">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 xml:space="preserve">    </w:t>
      </w:r>
      <w:r w:rsidR="0030750D">
        <w:rPr>
          <w:rFonts w:ascii="Traditional Arabic" w:hAnsi="Traditional Arabic" w:cs="Traditional Arabic" w:hint="cs"/>
          <w:sz w:val="32"/>
          <w:szCs w:val="32"/>
          <w:rtl/>
          <w:lang w:bidi="ar-DZ"/>
        </w:rPr>
        <w:t xml:space="preserve">  </w:t>
      </w:r>
    </w:p>
    <w:p w:rsidR="0087770A" w:rsidRDefault="0087770A" w:rsidP="0087770A">
      <w:pPr>
        <w:bidi/>
        <w:spacing w:after="0" w:line="240" w:lineRule="auto"/>
        <w:jc w:val="both"/>
        <w:rPr>
          <w:rFonts w:ascii="Traditional Arabic" w:hAnsi="Traditional Arabic" w:cs="Traditional Arabic"/>
          <w:b/>
          <w:bCs/>
          <w:sz w:val="32"/>
          <w:szCs w:val="32"/>
          <w:u w:val="single"/>
          <w:rtl/>
          <w:lang w:bidi="ar-DZ"/>
        </w:rPr>
      </w:pPr>
      <w:r>
        <w:rPr>
          <w:rFonts w:ascii="Traditional Arabic" w:hAnsi="Traditional Arabic" w:cs="Traditional Arabic" w:hint="cs"/>
          <w:b/>
          <w:bCs/>
          <w:sz w:val="32"/>
          <w:szCs w:val="32"/>
          <w:u w:val="single"/>
          <w:rtl/>
          <w:lang w:bidi="ar-DZ"/>
        </w:rPr>
        <w:t>المحور الثاني:مدخل إلى السياحة الداخلية و الترويج السياحي</w:t>
      </w:r>
    </w:p>
    <w:p w:rsidR="003764DC" w:rsidRDefault="003764DC" w:rsidP="00436F38">
      <w:pPr>
        <w:bidi/>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1- مفهوم </w:t>
      </w:r>
      <w:r w:rsidR="00C746BA">
        <w:rPr>
          <w:rFonts w:ascii="Traditional Arabic" w:hAnsi="Traditional Arabic" w:cs="Traditional Arabic" w:hint="cs"/>
          <w:b/>
          <w:bCs/>
          <w:sz w:val="32"/>
          <w:szCs w:val="32"/>
          <w:rtl/>
          <w:lang w:bidi="ar-DZ"/>
        </w:rPr>
        <w:t xml:space="preserve">السياحة الداخلية و </w:t>
      </w:r>
      <w:r w:rsidR="00436F38">
        <w:rPr>
          <w:rFonts w:ascii="Traditional Arabic" w:hAnsi="Traditional Arabic" w:cs="Traditional Arabic" w:hint="cs"/>
          <w:b/>
          <w:bCs/>
          <w:sz w:val="32"/>
          <w:szCs w:val="32"/>
          <w:rtl/>
          <w:lang w:bidi="ar-DZ"/>
        </w:rPr>
        <w:t>أهميتها</w:t>
      </w:r>
      <w:r w:rsidR="00C746BA">
        <w:rPr>
          <w:rFonts w:ascii="Traditional Arabic" w:hAnsi="Traditional Arabic" w:cs="Traditional Arabic" w:hint="cs"/>
          <w:b/>
          <w:bCs/>
          <w:sz w:val="32"/>
          <w:szCs w:val="32"/>
          <w:rtl/>
          <w:lang w:bidi="ar-DZ"/>
        </w:rPr>
        <w:t>.</w:t>
      </w:r>
    </w:p>
    <w:p w:rsidR="007A5430" w:rsidRPr="007A5430" w:rsidRDefault="004F13E6" w:rsidP="00031E83">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w:t>
      </w:r>
      <w:r w:rsidR="007A5430">
        <w:rPr>
          <w:rFonts w:ascii="Traditional Arabic" w:hAnsi="Traditional Arabic" w:cs="Traditional Arabic" w:hint="cs"/>
          <w:sz w:val="32"/>
          <w:szCs w:val="32"/>
          <w:rtl/>
          <w:lang w:bidi="ar-DZ"/>
        </w:rPr>
        <w:t>تعتبر السياحة الداخلية من أهم أنواع السياحة و أكثرها شيوعا و انتشارا</w:t>
      </w:r>
      <w:r w:rsidR="00031E83">
        <w:rPr>
          <w:rFonts w:ascii="Traditional Arabic" w:hAnsi="Traditional Arabic" w:cs="Traditional Arabic" w:hint="cs"/>
          <w:sz w:val="32"/>
          <w:szCs w:val="32"/>
          <w:rtl/>
          <w:lang w:bidi="ar-DZ"/>
        </w:rPr>
        <w:t>، حيث أن الإنفاق على السياحة الداخلية يمثل حوالي 70</w:t>
      </w:r>
      <w:r w:rsidR="00031E83">
        <w:rPr>
          <w:rFonts w:ascii="Traditional Arabic" w:hAnsi="Traditional Arabic" w:cs="Traditional Arabic"/>
          <w:sz w:val="32"/>
          <w:szCs w:val="32"/>
          <w:lang w:val="en-US" w:bidi="ar-DZ"/>
        </w:rPr>
        <w:t>%</w:t>
      </w:r>
      <w:r w:rsidR="00031E83">
        <w:rPr>
          <w:rFonts w:ascii="Traditional Arabic" w:hAnsi="Traditional Arabic" w:cs="Traditional Arabic" w:hint="cs"/>
          <w:sz w:val="32"/>
          <w:szCs w:val="32"/>
          <w:rtl/>
          <w:lang w:bidi="ar-DZ"/>
        </w:rPr>
        <w:t xml:space="preserve"> إلى 80</w:t>
      </w:r>
      <w:r w:rsidR="00031E83">
        <w:rPr>
          <w:rFonts w:ascii="Traditional Arabic" w:hAnsi="Traditional Arabic" w:cs="Traditional Arabic"/>
          <w:sz w:val="32"/>
          <w:szCs w:val="32"/>
          <w:lang w:bidi="ar-DZ"/>
        </w:rPr>
        <w:t>%</w:t>
      </w:r>
      <w:r w:rsidR="00031E83">
        <w:rPr>
          <w:rFonts w:ascii="Traditional Arabic" w:hAnsi="Traditional Arabic" w:cs="Traditional Arabic" w:hint="cs"/>
          <w:sz w:val="32"/>
          <w:szCs w:val="32"/>
          <w:rtl/>
          <w:lang w:bidi="ar-DZ"/>
        </w:rPr>
        <w:t xml:space="preserve"> من إجمالي الإنفاق السياحي العالمي ، أي أن حجم السياحة الداخلية يعادل 3أضعاف حجم السياحة الخارجية.</w:t>
      </w:r>
      <w:r>
        <w:rPr>
          <w:rStyle w:val="Appeldenotedefin"/>
          <w:rFonts w:ascii="Traditional Arabic" w:hAnsi="Traditional Arabic" w:cs="Traditional Arabic"/>
          <w:sz w:val="32"/>
          <w:szCs w:val="32"/>
          <w:rtl/>
          <w:lang w:bidi="ar-DZ"/>
        </w:rPr>
        <w:endnoteReference w:id="6"/>
      </w:r>
    </w:p>
    <w:p w:rsidR="00C746BA" w:rsidRDefault="004F13E6" w:rsidP="00C746BA">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و </w:t>
      </w:r>
      <w:r w:rsidR="00C746BA">
        <w:rPr>
          <w:rFonts w:ascii="Traditional Arabic" w:hAnsi="Traditional Arabic" w:cs="Traditional Arabic" w:hint="cs"/>
          <w:sz w:val="32"/>
          <w:szCs w:val="32"/>
          <w:rtl/>
          <w:lang w:bidi="ar-DZ"/>
        </w:rPr>
        <w:t xml:space="preserve">يمكن تعريف السياحة الداخلية بأنها " الزيارات و الانتقالات التي يقوم بها المواطنون داخل حدود دولهم إلى مناطق سياحية معينة غالبا لا تقل مدة الزيارة عن 24 ساعة" </w:t>
      </w:r>
      <w:r w:rsidR="00C746BA">
        <w:rPr>
          <w:rStyle w:val="Appeldenotedefin"/>
          <w:rFonts w:ascii="Traditional Arabic" w:hAnsi="Traditional Arabic" w:cs="Traditional Arabic"/>
          <w:sz w:val="32"/>
          <w:szCs w:val="32"/>
          <w:rtl/>
          <w:lang w:bidi="ar-DZ"/>
        </w:rPr>
        <w:endnoteReference w:id="7"/>
      </w:r>
    </w:p>
    <w:p w:rsidR="00C746BA" w:rsidRDefault="00C746BA" w:rsidP="00C746BA">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أو هي "انتقال المواطن من مكان إقامته المعتاد إلى مكان الزيارة داخل حدود دولة الإقامة لفترة لا تقل عن 24 ساعة و لا تتجاوز 6 شهور "</w:t>
      </w:r>
      <w:r w:rsidR="007A5430">
        <w:rPr>
          <w:rStyle w:val="Appeldenotedefin"/>
          <w:rFonts w:ascii="Traditional Arabic" w:hAnsi="Traditional Arabic" w:cs="Traditional Arabic"/>
          <w:sz w:val="32"/>
          <w:szCs w:val="32"/>
          <w:rtl/>
          <w:lang w:bidi="ar-DZ"/>
        </w:rPr>
        <w:endnoteReference w:id="8"/>
      </w:r>
    </w:p>
    <w:p w:rsidR="007A5430" w:rsidRDefault="007A5430" w:rsidP="007A5430">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و تعتمد السياحة الداخلية على الرصيد السياحي المتاح داخل الدولة و هذا ما يعرف بعناصر الجذب السياحي الداخلي، و يطلق عادة على هذا النوع من السياحية بالسياحة الإيجابية باعتبارها مصدرا دائما للدخل القومي و الحصول على العملات الأجنبية و تحسين وضع ميزان المدفوعات و زيادة قدرة الدولة على تسديد </w:t>
      </w:r>
      <w:r w:rsidR="003156A7">
        <w:rPr>
          <w:rFonts w:ascii="Traditional Arabic" w:hAnsi="Traditional Arabic" w:cs="Traditional Arabic" w:hint="cs"/>
          <w:sz w:val="32"/>
          <w:szCs w:val="32"/>
          <w:rtl/>
          <w:lang w:bidi="ar-DZ"/>
        </w:rPr>
        <w:t>التزاماتها</w:t>
      </w:r>
      <w:r>
        <w:rPr>
          <w:rFonts w:ascii="Traditional Arabic" w:hAnsi="Traditional Arabic" w:cs="Traditional Arabic" w:hint="cs"/>
          <w:sz w:val="32"/>
          <w:szCs w:val="32"/>
          <w:rtl/>
          <w:lang w:bidi="ar-DZ"/>
        </w:rPr>
        <w:t>.</w:t>
      </w:r>
    </w:p>
    <w:p w:rsidR="003156A7" w:rsidRDefault="003156A7" w:rsidP="003156A7">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كما تحد السياحة الداخلية من نزيف السياحة الخارجية و ترفع عائدات الاستثمارات الوطنية في القطاع الفندقي، كما أن نمو السياحة الداخلية من شأنه أن يمهد الطريق أمام المناطق السياحية لتحقيق النمو الأفقي الذي يعتبر أساسا لقيام السياحة الخارجية بالإضافة إلى ضمان التشغيل المنظم للمرافق السياحية على مدار العام.</w:t>
      </w:r>
    </w:p>
    <w:p w:rsidR="003156A7" w:rsidRDefault="003156A7" w:rsidP="003156A7">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 تتميز السياحة الداخلية بعدة مزايا:</w:t>
      </w:r>
      <w:r w:rsidR="00C106B5">
        <w:rPr>
          <w:rStyle w:val="Appeldenotedefin"/>
          <w:rFonts w:ascii="Traditional Arabic" w:hAnsi="Traditional Arabic" w:cs="Traditional Arabic"/>
          <w:sz w:val="32"/>
          <w:szCs w:val="32"/>
          <w:rtl/>
          <w:lang w:bidi="ar-DZ"/>
        </w:rPr>
        <w:endnoteReference w:id="9"/>
      </w:r>
    </w:p>
    <w:p w:rsidR="003156A7" w:rsidRDefault="003156A7" w:rsidP="003156A7">
      <w:pPr>
        <w:pStyle w:val="Paragraphedeliste"/>
        <w:numPr>
          <w:ilvl w:val="0"/>
          <w:numId w:val="1"/>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انتقال السياح من أبناء البلد من مناطق الإنتاج (مدينة) إلى مناطق الاستهلاك فيشكلون قوة شرائية توسع حجم السوق في الأماكن السياحية مما يؤدي إلى توفير مناصب عمل جديدة لأبناء تلك المنطقة.</w:t>
      </w:r>
    </w:p>
    <w:p w:rsidR="003156A7" w:rsidRDefault="003156A7" w:rsidP="003156A7">
      <w:pPr>
        <w:pStyle w:val="Paragraphedeliste"/>
        <w:numPr>
          <w:ilvl w:val="0"/>
          <w:numId w:val="1"/>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تساعد السياحة الداخلية في زيادة الارتباط بين المواطن و وطنه </w:t>
      </w:r>
      <w:r w:rsidR="00C106B5">
        <w:rPr>
          <w:rFonts w:ascii="Traditional Arabic" w:hAnsi="Traditional Arabic" w:cs="Traditional Arabic" w:hint="cs"/>
          <w:sz w:val="32"/>
          <w:szCs w:val="32"/>
          <w:rtl/>
          <w:lang w:bidi="ar-DZ"/>
        </w:rPr>
        <w:t>و تنمية وعيه و ثقافته عن المناطق التي زارها.</w:t>
      </w:r>
    </w:p>
    <w:p w:rsidR="00C106B5" w:rsidRDefault="00C106B5" w:rsidP="00C106B5">
      <w:pPr>
        <w:pStyle w:val="Paragraphedeliste"/>
        <w:numPr>
          <w:ilvl w:val="0"/>
          <w:numId w:val="1"/>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تساهم السياحة الداخلية في تنمية الأماكن السياحية و ما حولها حيث تنشط الحرف اليدوية و بعض الصناعات المتعلقة بالبيئة.</w:t>
      </w:r>
    </w:p>
    <w:p w:rsidR="00C106B5" w:rsidRPr="003156A7" w:rsidRDefault="00C106B5" w:rsidP="00C106B5">
      <w:pPr>
        <w:pStyle w:val="Paragraphedeliste"/>
        <w:numPr>
          <w:ilvl w:val="0"/>
          <w:numId w:val="1"/>
        </w:num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تضمن السياحة الداخلية تشغيل الفنادق و دفع حركة وسائل النقل نتيجة تحرك السياح.</w:t>
      </w:r>
    </w:p>
    <w:p w:rsidR="00C746BA" w:rsidRDefault="00C746BA" w:rsidP="00C746BA">
      <w:pPr>
        <w:bidi/>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2- أنواع السياحة الداخلية</w:t>
      </w:r>
      <w:r w:rsidR="00C106B5">
        <w:rPr>
          <w:rFonts w:ascii="Traditional Arabic" w:hAnsi="Traditional Arabic" w:cs="Traditional Arabic" w:hint="cs"/>
          <w:b/>
          <w:bCs/>
          <w:sz w:val="32"/>
          <w:szCs w:val="32"/>
          <w:rtl/>
          <w:lang w:bidi="ar-DZ"/>
        </w:rPr>
        <w:t>.</w:t>
      </w:r>
      <w:r w:rsidR="00237D3E">
        <w:rPr>
          <w:rStyle w:val="Appeldenotedefin"/>
          <w:rFonts w:ascii="Traditional Arabic" w:hAnsi="Traditional Arabic" w:cs="Traditional Arabic"/>
          <w:b/>
          <w:bCs/>
          <w:sz w:val="32"/>
          <w:szCs w:val="32"/>
          <w:rtl/>
          <w:lang w:bidi="ar-DZ"/>
        </w:rPr>
        <w:endnoteReference w:id="10"/>
      </w:r>
    </w:p>
    <w:p w:rsidR="00C106B5" w:rsidRDefault="00C106B5" w:rsidP="00C106B5">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باعتبار السياحة الداخلية جزء من</w:t>
      </w:r>
      <w:r w:rsidR="00436F38">
        <w:rPr>
          <w:rFonts w:ascii="Traditional Arabic" w:hAnsi="Traditional Arabic" w:cs="Traditional Arabic" w:hint="cs"/>
          <w:sz w:val="32"/>
          <w:szCs w:val="32"/>
          <w:rtl/>
          <w:lang w:bidi="ar-DZ"/>
        </w:rPr>
        <w:t xml:space="preserve"> السياحة فيمكن تقسيمها إلى عدة أقسام حسب المعيار المستخدم</w:t>
      </w:r>
      <w:r>
        <w:rPr>
          <w:rFonts w:ascii="Traditional Arabic" w:hAnsi="Traditional Arabic" w:cs="Traditional Arabic" w:hint="cs"/>
          <w:sz w:val="32"/>
          <w:szCs w:val="32"/>
          <w:rtl/>
          <w:lang w:bidi="ar-DZ"/>
        </w:rPr>
        <w:t xml:space="preserve"> أبرزها:</w:t>
      </w:r>
    </w:p>
    <w:p w:rsidR="00436F38" w:rsidRDefault="00436F38" w:rsidP="00436F38">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2-1- </w:t>
      </w:r>
      <w:r w:rsidR="0035015D">
        <w:rPr>
          <w:rFonts w:ascii="Traditional Arabic" w:hAnsi="Traditional Arabic" w:cs="Traditional Arabic" w:hint="cs"/>
          <w:sz w:val="32"/>
          <w:szCs w:val="32"/>
          <w:rtl/>
          <w:lang w:bidi="ar-DZ"/>
        </w:rPr>
        <w:t>وفقا لمعيار العدد: حيث نجد:</w:t>
      </w:r>
    </w:p>
    <w:p w:rsidR="0035015D" w:rsidRDefault="0035015D" w:rsidP="0035015D">
      <w:pPr>
        <w:pStyle w:val="Paragraphedeliste"/>
        <w:numPr>
          <w:ilvl w:val="0"/>
          <w:numId w:val="5"/>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السياحة الداخلية الفردية: قيام السائح بمفرده أو برفقة عائلته بتنفيذ رحلة سياحية على حسابه الخاص.</w:t>
      </w:r>
    </w:p>
    <w:p w:rsidR="0035015D" w:rsidRDefault="0035015D" w:rsidP="0035015D">
      <w:pPr>
        <w:pStyle w:val="Paragraphedeliste"/>
        <w:numPr>
          <w:ilvl w:val="0"/>
          <w:numId w:val="5"/>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السياحة الداخلية الجماعية: قيام مجموعة من الأشخاص و العائلات تجمع بينهم روابط معينة كالصداقة و العمل بالقيام برحلة سياحية.</w:t>
      </w:r>
    </w:p>
    <w:p w:rsidR="0035015D" w:rsidRDefault="0035015D" w:rsidP="0035015D">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2-2- وفقا لمعيار الغرض من السياحة: حيث نجد:</w:t>
      </w:r>
    </w:p>
    <w:p w:rsidR="0035015D" w:rsidRDefault="0035015D" w:rsidP="0035015D">
      <w:pPr>
        <w:pStyle w:val="Paragraphedeliste"/>
        <w:numPr>
          <w:ilvl w:val="0"/>
          <w:numId w:val="6"/>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السياحة</w:t>
      </w:r>
      <w:r w:rsidR="00D65FEB">
        <w:rPr>
          <w:rFonts w:ascii="Traditional Arabic" w:hAnsi="Traditional Arabic" w:cs="Traditional Arabic" w:hint="cs"/>
          <w:sz w:val="32"/>
          <w:szCs w:val="32"/>
          <w:rtl/>
          <w:lang w:bidi="ar-DZ"/>
        </w:rPr>
        <w:t xml:space="preserve"> الداخلية</w:t>
      </w:r>
      <w:r>
        <w:rPr>
          <w:rFonts w:ascii="Traditional Arabic" w:hAnsi="Traditional Arabic" w:cs="Traditional Arabic" w:hint="cs"/>
          <w:sz w:val="32"/>
          <w:szCs w:val="32"/>
          <w:rtl/>
          <w:lang w:bidi="ar-DZ"/>
        </w:rPr>
        <w:t xml:space="preserve"> الثقافية:زيارة السائح منطقة</w:t>
      </w:r>
      <w:r w:rsidR="00D65FEB">
        <w:rPr>
          <w:rFonts w:ascii="Traditional Arabic" w:hAnsi="Traditional Arabic" w:cs="Traditional Arabic" w:hint="cs"/>
          <w:sz w:val="32"/>
          <w:szCs w:val="32"/>
          <w:rtl/>
          <w:lang w:bidi="ar-DZ"/>
        </w:rPr>
        <w:t xml:space="preserve"> في بلده</w:t>
      </w:r>
      <w:r>
        <w:rPr>
          <w:rFonts w:ascii="Traditional Arabic" w:hAnsi="Traditional Arabic" w:cs="Traditional Arabic" w:hint="cs"/>
          <w:sz w:val="32"/>
          <w:szCs w:val="32"/>
          <w:rtl/>
          <w:lang w:bidi="ar-DZ"/>
        </w:rPr>
        <w:t xml:space="preserve"> بغرض معرفة ثقافة شعوبها </w:t>
      </w:r>
      <w:r w:rsidR="00D65FEB">
        <w:rPr>
          <w:rFonts w:ascii="Traditional Arabic" w:hAnsi="Traditional Arabic" w:cs="Traditional Arabic" w:hint="cs"/>
          <w:sz w:val="32"/>
          <w:szCs w:val="32"/>
          <w:rtl/>
          <w:lang w:bidi="ar-DZ"/>
        </w:rPr>
        <w:t>عاداتهم و تقاليدهم.</w:t>
      </w:r>
    </w:p>
    <w:p w:rsidR="00D65FEB" w:rsidRDefault="00D65FEB" w:rsidP="00D65FEB">
      <w:pPr>
        <w:pStyle w:val="Paragraphedeliste"/>
        <w:numPr>
          <w:ilvl w:val="0"/>
          <w:numId w:val="6"/>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السياحة الداخلية الرياضية : أي الأشخاص الذين يسافرون داخل نفس البلد بغرض المشاركة أو حضور ألعاب رياضية محلية أو دولية.</w:t>
      </w:r>
    </w:p>
    <w:p w:rsidR="00D65FEB" w:rsidRDefault="00D65FEB" w:rsidP="00D65FEB">
      <w:pPr>
        <w:pStyle w:val="Paragraphedeliste"/>
        <w:numPr>
          <w:ilvl w:val="0"/>
          <w:numId w:val="6"/>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السياحة الداخلية العلاجية: يقوم المريض بالسفر داخل نفس البلد بغرض العلاج سواء الطبيعي أو المتخصص.</w:t>
      </w:r>
    </w:p>
    <w:p w:rsidR="00D65FEB" w:rsidRDefault="00D65FEB" w:rsidP="00D65FEB">
      <w:pPr>
        <w:pStyle w:val="Paragraphedeliste"/>
        <w:numPr>
          <w:ilvl w:val="0"/>
          <w:numId w:val="6"/>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سياحة الأعمال: سفر الشخص في نفس البلد بغرض القيام بأعمال تجارية .</w:t>
      </w:r>
    </w:p>
    <w:p w:rsidR="00D65FEB" w:rsidRDefault="00D65FEB" w:rsidP="00D65FEB">
      <w:pPr>
        <w:pStyle w:val="Paragraphedeliste"/>
        <w:numPr>
          <w:ilvl w:val="0"/>
          <w:numId w:val="6"/>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سياحة المعارض: سفر السائح داخل نفس الدولة لحضور معارض دولية أو وطنية.</w:t>
      </w:r>
    </w:p>
    <w:p w:rsidR="00D65FEB" w:rsidRDefault="00D65FEB" w:rsidP="00D65FEB">
      <w:pPr>
        <w:pStyle w:val="Paragraphedeliste"/>
        <w:numPr>
          <w:ilvl w:val="0"/>
          <w:numId w:val="6"/>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سياحة المؤتمرات: سفر السائح إلى منطقة أخرى في نفس البلد بغرض حضور مؤتمرات في مختلف المجالات.</w:t>
      </w:r>
    </w:p>
    <w:p w:rsidR="00D65FEB" w:rsidRDefault="00D65FEB" w:rsidP="00D65FEB">
      <w:pPr>
        <w:pStyle w:val="Paragraphedeliste"/>
        <w:numPr>
          <w:ilvl w:val="0"/>
          <w:numId w:val="6"/>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السياحة الداخلية الترفيهية: ذهاب السائح إلى مناطق في بلده تتوفر بها مقومات الترويح عن النفس و تجديد نشاطه و حيويته.</w:t>
      </w:r>
    </w:p>
    <w:p w:rsidR="00D65FEB" w:rsidRPr="00D65FEB" w:rsidRDefault="00D65FEB" w:rsidP="00D65FEB">
      <w:pPr>
        <w:bidi/>
        <w:spacing w:after="0" w:line="240" w:lineRule="auto"/>
        <w:ind w:left="360"/>
        <w:jc w:val="both"/>
        <w:rPr>
          <w:rFonts w:ascii="Traditional Arabic" w:hAnsi="Traditional Arabic" w:cs="Traditional Arabic"/>
          <w:sz w:val="32"/>
          <w:szCs w:val="32"/>
          <w:rtl/>
          <w:lang w:bidi="ar-DZ"/>
        </w:rPr>
      </w:pPr>
    </w:p>
    <w:p w:rsidR="00C746BA" w:rsidRDefault="00C746BA" w:rsidP="00C746BA">
      <w:pPr>
        <w:bidi/>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3-العوامل المؤثرة على السياحة الداخلية</w:t>
      </w:r>
      <w:r w:rsidR="00436F38">
        <w:rPr>
          <w:rFonts w:ascii="Traditional Arabic" w:hAnsi="Traditional Arabic" w:cs="Traditional Arabic" w:hint="cs"/>
          <w:b/>
          <w:bCs/>
          <w:sz w:val="32"/>
          <w:szCs w:val="32"/>
          <w:rtl/>
          <w:lang w:bidi="ar-DZ"/>
        </w:rPr>
        <w:t>.</w:t>
      </w:r>
      <w:r w:rsidR="009B6D96">
        <w:rPr>
          <w:rStyle w:val="Appeldenotedefin"/>
          <w:rFonts w:ascii="Traditional Arabic" w:hAnsi="Traditional Arabic" w:cs="Traditional Arabic"/>
          <w:b/>
          <w:bCs/>
          <w:sz w:val="32"/>
          <w:szCs w:val="32"/>
          <w:rtl/>
          <w:lang w:bidi="ar-DZ"/>
        </w:rPr>
        <w:endnoteReference w:id="11"/>
      </w:r>
    </w:p>
    <w:p w:rsidR="00436F38" w:rsidRDefault="00436F38" w:rsidP="00436F38">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تتأثر السياحة الداخلية بعدة عوامل منها عوامل داخلية و عوامل خارجية:</w:t>
      </w:r>
    </w:p>
    <w:p w:rsidR="00436F38" w:rsidRDefault="00436F38" w:rsidP="00436F38">
      <w:pPr>
        <w:bidi/>
        <w:spacing w:after="0" w:line="240" w:lineRule="auto"/>
        <w:jc w:val="both"/>
        <w:rPr>
          <w:rFonts w:ascii="Traditional Arabic" w:hAnsi="Traditional Arabic" w:cs="Traditional Arabic"/>
          <w:sz w:val="32"/>
          <w:szCs w:val="32"/>
          <w:rtl/>
          <w:lang w:bidi="ar-DZ"/>
        </w:rPr>
      </w:pPr>
      <w:r w:rsidRPr="00722214">
        <w:rPr>
          <w:rFonts w:ascii="Traditional Arabic" w:hAnsi="Traditional Arabic" w:cs="Traditional Arabic" w:hint="cs"/>
          <w:b/>
          <w:bCs/>
          <w:sz w:val="32"/>
          <w:szCs w:val="32"/>
          <w:rtl/>
          <w:lang w:bidi="ar-DZ"/>
        </w:rPr>
        <w:t>3-1- عوامل داخلية</w:t>
      </w:r>
      <w:r>
        <w:rPr>
          <w:rFonts w:ascii="Traditional Arabic" w:hAnsi="Traditional Arabic" w:cs="Traditional Arabic" w:hint="cs"/>
          <w:sz w:val="32"/>
          <w:szCs w:val="32"/>
          <w:rtl/>
          <w:lang w:bidi="ar-DZ"/>
        </w:rPr>
        <w:t xml:space="preserve">: </w:t>
      </w:r>
      <w:r w:rsidR="00EA7D22">
        <w:rPr>
          <w:rFonts w:ascii="Traditional Arabic" w:hAnsi="Traditional Arabic" w:cs="Traditional Arabic" w:hint="cs"/>
          <w:sz w:val="32"/>
          <w:szCs w:val="32"/>
          <w:rtl/>
          <w:lang w:bidi="ar-DZ"/>
        </w:rPr>
        <w:t>تتمثل العوامل الداخلية في:</w:t>
      </w:r>
    </w:p>
    <w:p w:rsidR="00EA7D22" w:rsidRDefault="00EA7D22" w:rsidP="00EA7D22">
      <w:pPr>
        <w:pStyle w:val="Paragraphedeliste"/>
        <w:numPr>
          <w:ilvl w:val="0"/>
          <w:numId w:val="2"/>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وزارة السياحة:حيث يتمثل دورها في الإشراف على العمليات و الأنشطة السياحية ، حيث يجب على وزارة السياحة وضع خطط و استراتيجيات لخلق و تنمية المناطق السياحية، و كذا المشاركة في المؤتمرات الدولية الخاصة بتنمية و تطوير السياحة.</w:t>
      </w:r>
    </w:p>
    <w:p w:rsidR="00EA7D22" w:rsidRDefault="00EA7D22" w:rsidP="00EA7D22">
      <w:pPr>
        <w:pStyle w:val="Paragraphedeliste"/>
        <w:numPr>
          <w:ilvl w:val="0"/>
          <w:numId w:val="2"/>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الفنادق و المطاعم السياحية: حيث تعتبر هذه الأخيرة من أهم مقومات المناطق السياحية و تتباين أسعارها و جودة خدماتها و ذلك لتلبية رغبات مختلف الشرائح الاجتماعية.</w:t>
      </w:r>
    </w:p>
    <w:p w:rsidR="00EA7D22" w:rsidRDefault="00EA7D22" w:rsidP="00EA7D22">
      <w:pPr>
        <w:pStyle w:val="Paragraphedeliste"/>
        <w:numPr>
          <w:ilvl w:val="0"/>
          <w:numId w:val="2"/>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خدمات النقل البري و الجوي: حيث يؤثر مدى توفر هذه الخدمات و كذا جودتها على السياحة الداخلية، فبتوفر وسائل النقل بكثرة و في كل الأوقات من و إلى المناطق السياحية سيكون لها أثر إيجابي على نمو السياحة الداخلية.</w:t>
      </w:r>
    </w:p>
    <w:p w:rsidR="00EA7D22" w:rsidRDefault="00EA7D22" w:rsidP="00EA7D22">
      <w:pPr>
        <w:pStyle w:val="Paragraphedeliste"/>
        <w:numPr>
          <w:ilvl w:val="0"/>
          <w:numId w:val="2"/>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إدارة الأماكن السياحية: </w:t>
      </w:r>
      <w:r w:rsidR="00722214">
        <w:rPr>
          <w:rFonts w:ascii="Traditional Arabic" w:hAnsi="Traditional Arabic" w:cs="Traditional Arabic" w:hint="cs"/>
          <w:sz w:val="32"/>
          <w:szCs w:val="32"/>
          <w:rtl/>
          <w:lang w:bidi="ar-DZ"/>
        </w:rPr>
        <w:t>يجب توفير الكوادر اللازمة لإدارة المناطق السياحية سواء الإدارة العليا و حتى العمالة العادية، و ذلك بخلق معاهد متخصصة في السياحة و تكوين هذه الكوادر.</w:t>
      </w:r>
    </w:p>
    <w:p w:rsidR="00722214" w:rsidRDefault="00722214" w:rsidP="00722214">
      <w:pPr>
        <w:pStyle w:val="Paragraphedeliste"/>
        <w:numPr>
          <w:ilvl w:val="0"/>
          <w:numId w:val="2"/>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عوامل اجتماعية و تشريعية: تؤثر العوامل الاجتماعية في السياحة الداخلية من خلال اعتزاز السائح ببلده و رغبته في معرفة كل مناطقه السياحية ، كما تؤثر التشريعات في السياحة الداخلية من خلال تشريع رسوم خاصة و مميزة بالنسبة لأبناء البلد.</w:t>
      </w:r>
    </w:p>
    <w:p w:rsidR="00722214" w:rsidRDefault="00722214" w:rsidP="00722214">
      <w:pPr>
        <w:pStyle w:val="Paragraphedeliste"/>
        <w:numPr>
          <w:ilvl w:val="0"/>
          <w:numId w:val="2"/>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عوامل سياسية و اقتصادية: في حالة وجود استقرار أمني و اقتصادي فهذا يخلق الرغبة للسياح المحليين في الإنفاق السياحي و التحرك بكل أمان بين مختلف المناطق السياحية. </w:t>
      </w:r>
    </w:p>
    <w:p w:rsidR="00722214" w:rsidRDefault="00722214" w:rsidP="00722214">
      <w:pPr>
        <w:pStyle w:val="Paragraphedeliste"/>
        <w:numPr>
          <w:ilvl w:val="0"/>
          <w:numId w:val="2"/>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تنوع المناخ و أنواع السياحة: بتوفر البلد على مناخات متعددة و أنواع سياحة مختلفة فهذا يمكن السائح المحلي من إشباع رغباته السياحية داخل دولته </w:t>
      </w:r>
      <w:r w:rsidR="00A96D6D">
        <w:rPr>
          <w:rFonts w:ascii="Traditional Arabic" w:hAnsi="Traditional Arabic" w:cs="Traditional Arabic" w:hint="cs"/>
          <w:sz w:val="32"/>
          <w:szCs w:val="32"/>
          <w:rtl/>
          <w:lang w:bidi="ar-DZ"/>
        </w:rPr>
        <w:t>، و هذا ما ينشط السياحة الداخلية في مختلف الفصول.</w:t>
      </w:r>
    </w:p>
    <w:p w:rsidR="00A96D6D" w:rsidRDefault="00A96D6D" w:rsidP="00A96D6D">
      <w:pPr>
        <w:bidi/>
        <w:spacing w:after="0" w:line="240" w:lineRule="auto"/>
        <w:jc w:val="both"/>
        <w:rPr>
          <w:rFonts w:ascii="Traditional Arabic" w:hAnsi="Traditional Arabic" w:cs="Traditional Arabic"/>
          <w:sz w:val="32"/>
          <w:szCs w:val="32"/>
          <w:rtl/>
          <w:lang w:bidi="ar-DZ"/>
        </w:rPr>
      </w:pPr>
      <w:r w:rsidRPr="00A96D6D">
        <w:rPr>
          <w:rFonts w:ascii="Traditional Arabic" w:hAnsi="Traditional Arabic" w:cs="Traditional Arabic" w:hint="cs"/>
          <w:b/>
          <w:bCs/>
          <w:sz w:val="32"/>
          <w:szCs w:val="32"/>
          <w:rtl/>
          <w:lang w:bidi="ar-DZ"/>
        </w:rPr>
        <w:t>3-2- عوامل خارجية:</w:t>
      </w:r>
      <w:r>
        <w:rPr>
          <w:rFonts w:ascii="Traditional Arabic" w:hAnsi="Traditional Arabic" w:cs="Traditional Arabic" w:hint="cs"/>
          <w:sz w:val="32"/>
          <w:szCs w:val="32"/>
          <w:rtl/>
          <w:lang w:bidi="ar-DZ"/>
        </w:rPr>
        <w:t xml:space="preserve"> تتمثل هذه العوامل في:</w:t>
      </w:r>
    </w:p>
    <w:p w:rsidR="009B6D96" w:rsidRDefault="009B6D96" w:rsidP="009B6D96">
      <w:pPr>
        <w:pStyle w:val="Paragraphedeliste"/>
        <w:numPr>
          <w:ilvl w:val="0"/>
          <w:numId w:val="3"/>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المنافسة الدولية: حيث تعتبر من أكثر العوامل تأثيرا على السياحة الداخلية، حيث تقوم بلدان أخرى بتقديم خدمات سياحية أحسن من بلد السائح الأصلي مما يدفعه إلى الخروج إلى السياحة و هذا ما يعرف بالسياحة الخارجية، و قد يكون التميز في تعدد المناخ أو الأسعار أو السياسات المطبقة.</w:t>
      </w:r>
    </w:p>
    <w:p w:rsidR="009B6D96" w:rsidRPr="009B6D96" w:rsidRDefault="009B6D96" w:rsidP="009B6D96">
      <w:pPr>
        <w:pStyle w:val="Paragraphedeliste"/>
        <w:numPr>
          <w:ilvl w:val="0"/>
          <w:numId w:val="3"/>
        </w:num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الترويج السياحي: و نقصد بهذا العنصر قدرة الدولة على توصيل مميزاتها السياحية إلى المستهلكين سواء المحليين أو الأجنبيين و جذبهم إلى البلد.</w:t>
      </w:r>
    </w:p>
    <w:p w:rsidR="00C746BA" w:rsidRDefault="00C746BA" w:rsidP="00C746BA">
      <w:pPr>
        <w:bidi/>
        <w:spacing w:after="0" w:line="240" w:lineRule="auto"/>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4- مفهوم الترويج السياحي</w:t>
      </w:r>
      <w:r w:rsidR="00087A2D">
        <w:rPr>
          <w:rFonts w:ascii="Traditional Arabic" w:hAnsi="Traditional Arabic" w:cs="Traditional Arabic" w:hint="cs"/>
          <w:b/>
          <w:bCs/>
          <w:sz w:val="32"/>
          <w:szCs w:val="32"/>
          <w:rtl/>
          <w:lang w:bidi="ar-DZ"/>
        </w:rPr>
        <w:t>.</w:t>
      </w:r>
    </w:p>
    <w:p w:rsidR="00F972F3" w:rsidRDefault="00087A2D" w:rsidP="00087A2D">
      <w:pPr>
        <w:bidi/>
        <w:spacing w:after="0" w:line="240" w:lineRule="auto"/>
        <w:jc w:val="both"/>
        <w:rPr>
          <w:rFonts w:ascii="Traditional Arabic" w:hAnsi="Traditional Arabic" w:cs="Traditional Arabic"/>
          <w:sz w:val="32"/>
          <w:szCs w:val="32"/>
          <w:rtl/>
          <w:lang w:bidi="ar-DZ"/>
        </w:rPr>
      </w:pPr>
      <w:r w:rsidRPr="00087A2D">
        <w:rPr>
          <w:rFonts w:ascii="Traditional Arabic" w:hAnsi="Traditional Arabic" w:cs="Traditional Arabic" w:hint="cs"/>
          <w:sz w:val="32"/>
          <w:szCs w:val="32"/>
          <w:rtl/>
          <w:lang w:bidi="ar-DZ"/>
        </w:rPr>
        <w:t>يعتبر الت</w:t>
      </w:r>
      <w:r>
        <w:rPr>
          <w:rFonts w:ascii="Traditional Arabic" w:hAnsi="Traditional Arabic" w:cs="Traditional Arabic" w:hint="cs"/>
          <w:sz w:val="32"/>
          <w:szCs w:val="32"/>
          <w:rtl/>
          <w:lang w:bidi="ar-DZ"/>
        </w:rPr>
        <w:t>رويج السياحي من بين الركائز الأساسية و عنصر من عناصر المزيج التسويقي السياحي و يمكن تعريفه بأنه " كافة الجهود المباشرة و الغير مباشرة باستخدام وسائل الاتصال المختلفة من أجل التعريف بالمنتجات السياحية و ضمان بيعها"</w:t>
      </w:r>
      <w:r w:rsidR="00FB0DBF">
        <w:rPr>
          <w:rFonts w:ascii="Traditional Arabic" w:hAnsi="Traditional Arabic" w:cs="Traditional Arabic" w:hint="cs"/>
          <w:sz w:val="32"/>
          <w:szCs w:val="32"/>
          <w:rtl/>
          <w:lang w:bidi="ar-DZ"/>
        </w:rPr>
        <w:t xml:space="preserve"> و المميز في عملية الترويج السياحي أن مستقبل الاتصال (السائح) يقوم بدور المتصل و يوصل أفكاره إلى سياح محتملين </w:t>
      </w:r>
      <w:r w:rsidR="00F972F3">
        <w:rPr>
          <w:rFonts w:ascii="Traditional Arabic" w:hAnsi="Traditional Arabic" w:cs="Traditional Arabic" w:hint="cs"/>
          <w:sz w:val="32"/>
          <w:szCs w:val="32"/>
          <w:rtl/>
          <w:lang w:bidi="ar-DZ"/>
        </w:rPr>
        <w:t>آخرين.</w:t>
      </w:r>
    </w:p>
    <w:p w:rsidR="00087A2D" w:rsidRDefault="00F972F3" w:rsidP="00F972F3">
      <w:pPr>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كما يمكن تعريفه بأنه</w:t>
      </w:r>
      <w:r w:rsidR="00D37F9E">
        <w:rPr>
          <w:rStyle w:val="Appeldenotedefin"/>
          <w:rFonts w:ascii="Traditional Arabic" w:hAnsi="Traditional Arabic" w:cs="Traditional Arabic"/>
          <w:sz w:val="32"/>
          <w:szCs w:val="32"/>
          <w:rtl/>
          <w:lang w:bidi="ar-DZ"/>
        </w:rPr>
        <w:endnoteReference w:id="12"/>
      </w:r>
      <w:r>
        <w:rPr>
          <w:rFonts w:ascii="Traditional Arabic" w:hAnsi="Traditional Arabic" w:cs="Traditional Arabic" w:hint="cs"/>
          <w:sz w:val="32"/>
          <w:szCs w:val="32"/>
          <w:rtl/>
          <w:lang w:bidi="ar-DZ"/>
        </w:rPr>
        <w:t xml:space="preserve"> "كل الجهود المباشرة و الغير مباشرة التي تهدف إلى تحقيق الأهداف المحددة لها في الإستراتيجية التسويقية السياحية العامة لمنطقة أو لبلد ما و ذلك من خلال استخدام مختلف تقنيات الترويج:</w:t>
      </w:r>
    </w:p>
    <w:p w:rsidR="00F972F3" w:rsidRDefault="00F972F3" w:rsidP="00F972F3">
      <w:pPr>
        <w:pStyle w:val="Paragraphedeliste"/>
        <w:numPr>
          <w:ilvl w:val="0"/>
          <w:numId w:val="4"/>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الإعلان المحلي و الخارجي.</w:t>
      </w:r>
    </w:p>
    <w:p w:rsidR="00F972F3" w:rsidRDefault="00F972F3" w:rsidP="00F972F3">
      <w:pPr>
        <w:pStyle w:val="Paragraphedeliste"/>
        <w:numPr>
          <w:ilvl w:val="0"/>
          <w:numId w:val="4"/>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النشرات و المطبوعات السياحية.</w:t>
      </w:r>
    </w:p>
    <w:p w:rsidR="00F972F3" w:rsidRDefault="00F972F3" w:rsidP="00F972F3">
      <w:pPr>
        <w:pStyle w:val="Paragraphedeliste"/>
        <w:numPr>
          <w:ilvl w:val="0"/>
          <w:numId w:val="4"/>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المواد الدعائية السياحية.</w:t>
      </w:r>
    </w:p>
    <w:p w:rsidR="00342001" w:rsidRDefault="00342001" w:rsidP="00342001">
      <w:pPr>
        <w:pStyle w:val="Paragraphedeliste"/>
        <w:numPr>
          <w:ilvl w:val="0"/>
          <w:numId w:val="4"/>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المعارض و المؤتمرات السياحية.</w:t>
      </w:r>
    </w:p>
    <w:p w:rsidR="00342001" w:rsidRDefault="00342001" w:rsidP="00342001">
      <w:pPr>
        <w:pStyle w:val="Paragraphedeliste"/>
        <w:numPr>
          <w:ilvl w:val="0"/>
          <w:numId w:val="4"/>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البيع الشخصي السياحي.</w:t>
      </w:r>
    </w:p>
    <w:p w:rsidR="00342001" w:rsidRDefault="00342001" w:rsidP="00342001">
      <w:pPr>
        <w:pStyle w:val="Paragraphedeliste"/>
        <w:numPr>
          <w:ilvl w:val="0"/>
          <w:numId w:val="4"/>
        </w:numPr>
        <w:bidi/>
        <w:spacing w:after="0" w:line="240" w:lineRule="auto"/>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العلاقات العامة و دعم السياحة.</w:t>
      </w:r>
    </w:p>
    <w:p w:rsidR="007A054B" w:rsidRPr="001D31E4" w:rsidRDefault="007A054B" w:rsidP="001D31E4">
      <w:pPr>
        <w:bidi/>
        <w:spacing w:after="0" w:line="240" w:lineRule="auto"/>
        <w:jc w:val="both"/>
        <w:rPr>
          <w:rFonts w:ascii="Traditional Arabic" w:hAnsi="Traditional Arabic" w:cs="Traditional Arabic"/>
          <w:sz w:val="32"/>
          <w:szCs w:val="32"/>
          <w:rtl/>
          <w:lang w:bidi="ar-DZ"/>
        </w:rPr>
      </w:pPr>
    </w:p>
    <w:p w:rsidR="00161395" w:rsidRDefault="0035015D" w:rsidP="001013D1">
      <w:pPr>
        <w:bidi/>
        <w:spacing w:after="0" w:line="240" w:lineRule="auto"/>
        <w:jc w:val="both"/>
        <w:rPr>
          <w:rFonts w:ascii="Traditional Arabic" w:hAnsi="Traditional Arabic" w:cs="Traditional Arabic"/>
          <w:b/>
          <w:bCs/>
          <w:sz w:val="32"/>
          <w:szCs w:val="32"/>
          <w:rtl/>
          <w:lang w:val="en-US"/>
        </w:rPr>
      </w:pPr>
      <w:r w:rsidRPr="0035015D">
        <w:rPr>
          <w:rFonts w:ascii="Traditional Arabic" w:hAnsi="Traditional Arabic" w:cs="Traditional Arabic"/>
          <w:b/>
          <w:bCs/>
          <w:sz w:val="32"/>
          <w:szCs w:val="32"/>
          <w:rtl/>
          <w:lang w:val="en-US"/>
        </w:rPr>
        <w:t xml:space="preserve">5- مكونات </w:t>
      </w:r>
      <w:r w:rsidR="001013D1">
        <w:rPr>
          <w:rFonts w:ascii="Traditional Arabic" w:hAnsi="Traditional Arabic" w:cs="Traditional Arabic" w:hint="cs"/>
          <w:b/>
          <w:bCs/>
          <w:sz w:val="32"/>
          <w:szCs w:val="32"/>
          <w:rtl/>
          <w:lang w:val="en-US"/>
        </w:rPr>
        <w:t>المزيج الترويجي للسياحة</w:t>
      </w:r>
      <w:r w:rsidRPr="0035015D">
        <w:rPr>
          <w:rFonts w:ascii="Traditional Arabic" w:hAnsi="Traditional Arabic" w:cs="Traditional Arabic"/>
          <w:b/>
          <w:bCs/>
          <w:sz w:val="32"/>
          <w:szCs w:val="32"/>
          <w:rtl/>
          <w:lang w:val="en-US"/>
        </w:rPr>
        <w:t>.</w:t>
      </w:r>
      <w:r w:rsidR="007A054B">
        <w:rPr>
          <w:rStyle w:val="Appeldenotedefin"/>
          <w:rFonts w:ascii="Traditional Arabic" w:hAnsi="Traditional Arabic" w:cs="Traditional Arabic"/>
          <w:b/>
          <w:bCs/>
          <w:sz w:val="32"/>
          <w:szCs w:val="32"/>
          <w:rtl/>
          <w:lang w:val="en-US"/>
        </w:rPr>
        <w:endnoteReference w:id="13"/>
      </w:r>
    </w:p>
    <w:p w:rsidR="001013D1" w:rsidRDefault="001013D1" w:rsidP="001013D1">
      <w:pPr>
        <w:bidi/>
        <w:spacing w:after="0" w:line="240" w:lineRule="auto"/>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rPr>
        <w:lastRenderedPageBreak/>
        <w:t>5-1- الإعلان السياحي: يتضمن الإعلان الاعتماد على مختلف وسائل الاتصال ك التلفاز و الإذاعة...، حيث يقدم المنتوج السياحي بمميزاته و خصائصه، حيث يركز الإعلان السياحي على إيصال رسالة إلى السائح و إقناعه بها ، و قد يكون الإعلان بهدف جذب السائح إلى مناطق جديدة أو زيادة إنفاق السائح على المنتج السياحي.</w:t>
      </w:r>
    </w:p>
    <w:p w:rsidR="001013D1" w:rsidRDefault="001013D1" w:rsidP="001013D1">
      <w:pPr>
        <w:bidi/>
        <w:spacing w:after="0" w:line="240" w:lineRule="auto"/>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rPr>
        <w:t>5-2- الدعاية السياحية: تتمثل في الأفلام و الصور و الهدايا التذكارية المعبرة عن واقع الموقع السياحي الذي يتم الترويج له ، و الهدف من ذلك ترك وقع إيجابي في نفوس السياح .</w:t>
      </w:r>
    </w:p>
    <w:p w:rsidR="003032F7" w:rsidRDefault="001013D1" w:rsidP="001013D1">
      <w:pPr>
        <w:bidi/>
        <w:spacing w:after="0" w:line="240" w:lineRule="auto"/>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rPr>
        <w:t xml:space="preserve">5-3- العلاقات العامة: تلعب العلاقات العامة دورا مهما في الترويج السياحي </w:t>
      </w:r>
      <w:r w:rsidR="003032F7">
        <w:rPr>
          <w:rFonts w:ascii="Traditional Arabic" w:hAnsi="Traditional Arabic" w:cs="Traditional Arabic" w:hint="cs"/>
          <w:sz w:val="32"/>
          <w:szCs w:val="32"/>
          <w:rtl/>
          <w:lang w:val="en-US"/>
        </w:rPr>
        <w:t>حيث تركز على تنمية أواصر التعاون بين كافة المؤسسات و حتى الدول ذات الصلة بالموضوع السياحي ، و هذا ما قد يكون له دور في تشجيع الطلب السياحي سواء الداخلي أو الخارجي.</w:t>
      </w:r>
    </w:p>
    <w:p w:rsidR="001013D1" w:rsidRDefault="003032F7" w:rsidP="003032F7">
      <w:pPr>
        <w:bidi/>
        <w:spacing w:after="0" w:line="240" w:lineRule="auto"/>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rPr>
        <w:t>البيع الشخصي السياحي: حيث يتم تكوين قوة البيع في معاهد متخصصة في السياحة ، و هم عبارة عن ممثلي وكالات السفر و منظمي الرحلات و مندوبي خطوط الطائرات إضافة إلى عمال الفنادق و غيرهم، و يمكن إعتبار كل الأشخاص في الموقع السياحي كقوة بيع.</w:t>
      </w:r>
      <w:r w:rsidR="001013D1">
        <w:rPr>
          <w:rFonts w:ascii="Traditional Arabic" w:hAnsi="Traditional Arabic" w:cs="Traditional Arabic" w:hint="cs"/>
          <w:sz w:val="32"/>
          <w:szCs w:val="32"/>
          <w:rtl/>
          <w:lang w:val="en-US"/>
        </w:rPr>
        <w:t xml:space="preserve"> </w:t>
      </w:r>
    </w:p>
    <w:p w:rsidR="00495E45" w:rsidRDefault="00495E45" w:rsidP="00495E45">
      <w:pPr>
        <w:bidi/>
        <w:spacing w:after="0" w:line="240" w:lineRule="auto"/>
        <w:jc w:val="both"/>
        <w:rPr>
          <w:rFonts w:ascii="Traditional Arabic" w:hAnsi="Traditional Arabic" w:cs="Traditional Arabic"/>
          <w:b/>
          <w:bCs/>
          <w:sz w:val="32"/>
          <w:szCs w:val="32"/>
          <w:u w:val="single"/>
          <w:rtl/>
          <w:lang w:val="en-US"/>
        </w:rPr>
      </w:pPr>
      <w:r w:rsidRPr="00495E45">
        <w:rPr>
          <w:rFonts w:ascii="Traditional Arabic" w:hAnsi="Traditional Arabic" w:cs="Traditional Arabic" w:hint="cs"/>
          <w:b/>
          <w:bCs/>
          <w:sz w:val="32"/>
          <w:szCs w:val="32"/>
          <w:u w:val="single"/>
          <w:rtl/>
          <w:lang w:val="en-US"/>
        </w:rPr>
        <w:t>المحور الثالث: الإذاعة الجزائرية و دورها في الترويج للسياحة الداخلية.</w:t>
      </w:r>
    </w:p>
    <w:p w:rsidR="00495E45" w:rsidRDefault="00495E45" w:rsidP="00495E45">
      <w:pPr>
        <w:bidi/>
        <w:spacing w:after="0" w:line="240" w:lineRule="auto"/>
        <w:jc w:val="both"/>
        <w:rPr>
          <w:rFonts w:ascii="Traditional Arabic" w:hAnsi="Traditional Arabic" w:cs="Traditional Arabic"/>
          <w:b/>
          <w:bCs/>
          <w:sz w:val="32"/>
          <w:szCs w:val="32"/>
          <w:rtl/>
          <w:lang w:val="en-US"/>
        </w:rPr>
      </w:pPr>
      <w:r>
        <w:rPr>
          <w:rFonts w:ascii="Traditional Arabic" w:hAnsi="Traditional Arabic" w:cs="Traditional Arabic" w:hint="cs"/>
          <w:b/>
          <w:bCs/>
          <w:sz w:val="32"/>
          <w:szCs w:val="32"/>
          <w:rtl/>
          <w:lang w:val="en-US"/>
        </w:rPr>
        <w:t>1- الإذاعة الجزائرية: الماهية و التطور التاريخي.</w:t>
      </w:r>
    </w:p>
    <w:p w:rsidR="00D615BB" w:rsidRDefault="00D90950" w:rsidP="00D615BB">
      <w:pPr>
        <w:bidi/>
        <w:spacing w:after="0" w:line="240" w:lineRule="auto"/>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rPr>
        <w:t xml:space="preserve">   </w:t>
      </w:r>
      <w:r w:rsidR="00D615BB">
        <w:rPr>
          <w:rFonts w:ascii="Traditional Arabic" w:hAnsi="Traditional Arabic" w:cs="Traditional Arabic" w:hint="cs"/>
          <w:sz w:val="32"/>
          <w:szCs w:val="32"/>
          <w:rtl/>
          <w:lang w:val="en-US"/>
        </w:rPr>
        <w:t xml:space="preserve">ظهرت الإذاعة في الجزائر </w:t>
      </w:r>
      <w:r>
        <w:rPr>
          <w:rFonts w:ascii="Traditional Arabic" w:hAnsi="Traditional Arabic" w:cs="Traditional Arabic" w:hint="cs"/>
          <w:sz w:val="32"/>
          <w:szCs w:val="32"/>
          <w:rtl/>
          <w:lang w:val="en-US"/>
        </w:rPr>
        <w:t>منتصف العشرينات من القرن الماضي حيث كانت تابعة للحكومة الفرنسية تحت إشراف وزارة البريد، حيث كانت موجهة للأقليات الفرنسية الموجودة في الجزائر ، كانت تبث باللغة الفرنسية حتى سنة 1943 أين أنشئت قناة باللغة العربية و قناة باللغة الأمازيغية سنة 1948.</w:t>
      </w:r>
    </w:p>
    <w:p w:rsidR="00D90950" w:rsidRDefault="00D90950" w:rsidP="00D90950">
      <w:pPr>
        <w:bidi/>
        <w:spacing w:after="0" w:line="240" w:lineRule="auto"/>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rPr>
        <w:t xml:space="preserve">    و ردا على سياسة الاستعمار الهادفة إلى إبعاد الجزائريين عن ثورتهم و قيمهم جاء ميلاد إذاعة "صوت الجزائر" سنة 1956  في تونس حيث كانت تبث لمدة 15 د يوميا من أجل إسماع صوت الثورة الجزائرية</w:t>
      </w:r>
      <w:r w:rsidR="00E107E9">
        <w:rPr>
          <w:rFonts w:ascii="Traditional Arabic" w:hAnsi="Traditional Arabic" w:cs="Traditional Arabic" w:hint="cs"/>
          <w:sz w:val="32"/>
          <w:szCs w:val="32"/>
          <w:rtl/>
          <w:lang w:val="en-US"/>
        </w:rPr>
        <w:t>.</w:t>
      </w:r>
    </w:p>
    <w:p w:rsidR="00E107E9" w:rsidRDefault="00E107E9" w:rsidP="00E107E9">
      <w:pPr>
        <w:bidi/>
        <w:spacing w:after="0" w:line="240" w:lineRule="auto"/>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rPr>
        <w:t xml:space="preserve">   و بعد الاستقلال صدر قرار استعادة السيادة على مؤسسة الإذاعة و التلفزيون الجزائري يوم: 28 أكتوبر 1962، حيث عرفت هذه المؤسسة أول تنظيم لها سنة 1963 و نص القرار 684-63 على كونها مؤسسة ذات طابع صناعي و تجاري كما تحتكر البث الإذاعي و التلفزي الجزائري.</w:t>
      </w:r>
    </w:p>
    <w:p w:rsidR="00E107E9" w:rsidRDefault="00E107E9" w:rsidP="00E107E9">
      <w:pPr>
        <w:bidi/>
        <w:spacing w:after="0" w:line="240" w:lineRule="auto"/>
        <w:jc w:val="both"/>
        <w:rPr>
          <w:rFonts w:ascii="Traditional Arabic" w:hAnsi="Traditional Arabic" w:cs="Traditional Arabic"/>
          <w:sz w:val="32"/>
          <w:szCs w:val="32"/>
          <w:rtl/>
          <w:lang w:val="en-US"/>
        </w:rPr>
      </w:pPr>
      <w:r>
        <w:rPr>
          <w:rFonts w:ascii="Traditional Arabic" w:hAnsi="Traditional Arabic" w:cs="Traditional Arabic" w:hint="cs"/>
          <w:sz w:val="32"/>
          <w:szCs w:val="32"/>
          <w:rtl/>
          <w:lang w:val="en-US"/>
        </w:rPr>
        <w:t xml:space="preserve">      و من جهة أخرى انصب اهتمام الحكومة الجزائرية على توسيع البث الإذاعي و التلفزي حيث تم إنشاء محطتي إرسال الأولى بقسنطينة و الثانية بوهران</w:t>
      </w:r>
      <w:r w:rsidR="00B26D28">
        <w:rPr>
          <w:rFonts w:ascii="Traditional Arabic" w:hAnsi="Traditional Arabic" w:cs="Traditional Arabic" w:hint="cs"/>
          <w:sz w:val="32"/>
          <w:szCs w:val="32"/>
          <w:rtl/>
          <w:lang w:val="en-US"/>
        </w:rPr>
        <w:t xml:space="preserve"> سنة 1966 كانتا تذيعان على الموجة المتوسطة 500كيلوواط ، و بموجب المرسوم 147-86 تأسست المؤسسة الوطنية للإذاعة و التلفزيون الجزائري، كما جاء في نفس القرار فصل الإذاعة عن التلفزيون كليا.</w:t>
      </w:r>
    </w:p>
    <w:p w:rsidR="00CE0CB4" w:rsidRDefault="00CE0CB4" w:rsidP="00CE0CB4">
      <w:pPr>
        <w:bidi/>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B26D28" w:rsidRPr="00B26D28">
        <w:rPr>
          <w:rFonts w:ascii="Traditional Arabic" w:hAnsi="Traditional Arabic" w:cs="Traditional Arabic"/>
          <w:sz w:val="32"/>
          <w:szCs w:val="32"/>
          <w:rtl/>
        </w:rPr>
        <w:t xml:space="preserve">أما في سنة 1991 ، فقد تحولت مؤسسة الإذاعة الوطنية إلى مؤسسة ذات طابع صناعـي و تجاري تسمى المؤسسة العمومية للإذاعة المسموعة " تتمتع بالشخصية المعنوية من القانون العـام و باستقلالية التـسيير و تخضع لقواعد القانون العام في علاقتها مع الدولة ، و تمارس المؤسسة مهمتها كإذاعة مسموعة وفقا لمقتضيات دفتر الشروط العام ، كما تكون </w:t>
      </w:r>
      <w:r w:rsidR="00B26D28" w:rsidRPr="00B26D28">
        <w:rPr>
          <w:rFonts w:ascii="Traditional Arabic" w:hAnsi="Traditional Arabic" w:cs="Traditional Arabic"/>
          <w:sz w:val="32"/>
          <w:szCs w:val="32"/>
          <w:rtl/>
        </w:rPr>
        <w:lastRenderedPageBreak/>
        <w:t>المؤسسة في نشاطها حسب الحالة محاسبة عمومية و محاسبة تجارية و هذا بموجب المرسوم التنفيذي رقم 91-102 ، و تتميز الإذاعة الجزائرية كهيئة عمومية ذات طابع صناعي و تجاري</w:t>
      </w:r>
      <w:r w:rsidR="00B26D28" w:rsidRPr="00B26D28">
        <w:rPr>
          <w:rFonts w:ascii="Traditional Arabic" w:hAnsi="Traditional Arabic" w:cs="Traditional Arabic"/>
          <w:sz w:val="32"/>
          <w:szCs w:val="32"/>
        </w:rPr>
        <w:t xml:space="preserve"> </w:t>
      </w:r>
      <w:r w:rsidR="00B26D28" w:rsidRPr="00B26D28">
        <w:rPr>
          <w:rFonts w:ascii="Traditional Arabic" w:hAnsi="Traditional Arabic" w:cs="Traditional Arabic"/>
          <w:sz w:val="32"/>
          <w:szCs w:val="32"/>
          <w:rtl/>
        </w:rPr>
        <w:t xml:space="preserve">بخصائص عديدة من الناحية القانونية أهمها </w:t>
      </w:r>
      <w:r>
        <w:rPr>
          <w:rFonts w:ascii="Traditional Arabic" w:hAnsi="Traditional Arabic" w:cs="Traditional Arabic" w:hint="cs"/>
          <w:sz w:val="32"/>
          <w:szCs w:val="32"/>
          <w:rtl/>
        </w:rPr>
        <w:t>:</w:t>
      </w:r>
    </w:p>
    <w:p w:rsidR="009413A0" w:rsidRDefault="00CE0CB4" w:rsidP="00CE0CB4">
      <w:pPr>
        <w:bidi/>
        <w:spacing w:after="0" w:line="240" w:lineRule="auto"/>
        <w:rPr>
          <w:rtl/>
        </w:rPr>
      </w:pPr>
      <w:r w:rsidRPr="00CE0CB4">
        <w:rPr>
          <w:rFonts w:ascii="Traditional Arabic" w:hAnsi="Traditional Arabic" w:cs="Traditional Arabic"/>
          <w:sz w:val="32"/>
          <w:szCs w:val="32"/>
        </w:rPr>
        <w:t>-</w:t>
      </w:r>
      <w:r w:rsidRPr="00CE0CB4">
        <w:rPr>
          <w:rFonts w:ascii="Traditional Arabic" w:hAnsi="Traditional Arabic" w:cs="Traditional Arabic"/>
          <w:sz w:val="32"/>
          <w:szCs w:val="32"/>
          <w:rtl/>
        </w:rPr>
        <w:t>إلى جانب نشاطات الخدمات العمومية المقدمة من طرف المؤسسة تقوم بنشاطات أخرى تهدف من خلالها إلى تحقيق الربح</w:t>
      </w:r>
      <w:r w:rsidRPr="00CE0CB4">
        <w:rPr>
          <w:rFonts w:ascii="Traditional Arabic" w:hAnsi="Traditional Arabic" w:cs="Traditional Arabic"/>
          <w:sz w:val="32"/>
          <w:szCs w:val="32"/>
        </w:rPr>
        <w:t xml:space="preserve"> .</w:t>
      </w:r>
      <w:r w:rsidRPr="00CE0CB4">
        <w:rPr>
          <w:rFonts w:ascii="Traditional Arabic" w:hAnsi="Traditional Arabic" w:cs="Traditional Arabic"/>
          <w:sz w:val="32"/>
          <w:szCs w:val="32"/>
        </w:rPr>
        <w:br/>
        <w:t>-</w:t>
      </w:r>
      <w:r w:rsidRPr="00CE0CB4">
        <w:rPr>
          <w:rFonts w:ascii="Traditional Arabic" w:hAnsi="Traditional Arabic" w:cs="Traditional Arabic"/>
          <w:sz w:val="32"/>
          <w:szCs w:val="32"/>
          <w:rtl/>
        </w:rPr>
        <w:t>لا تعتمد الإذاعة الجزائرية في تمويل نفقاتها على ميزانية الدولة و إنما تعتمد على الإيرادات المحققة من نشاطاتها التجارية في تمويل نفقاتها</w:t>
      </w:r>
      <w:r w:rsidRPr="00CE0CB4">
        <w:rPr>
          <w:rFonts w:ascii="Traditional Arabic" w:hAnsi="Traditional Arabic" w:cs="Traditional Arabic"/>
          <w:sz w:val="32"/>
          <w:szCs w:val="32"/>
        </w:rPr>
        <w:t xml:space="preserve"> .</w:t>
      </w:r>
      <w:r w:rsidRPr="00CE0CB4">
        <w:rPr>
          <w:rFonts w:ascii="Traditional Arabic" w:hAnsi="Traditional Arabic" w:cs="Traditional Arabic"/>
          <w:sz w:val="32"/>
          <w:szCs w:val="32"/>
        </w:rPr>
        <w:br/>
        <w:t>-</w:t>
      </w:r>
      <w:r w:rsidRPr="00CE0CB4">
        <w:rPr>
          <w:rFonts w:ascii="Traditional Arabic" w:hAnsi="Traditional Arabic" w:cs="Traditional Arabic"/>
          <w:sz w:val="32"/>
          <w:szCs w:val="32"/>
          <w:rtl/>
        </w:rPr>
        <w:t>تخضع الإذاعة الجزائرية لقانون مختلط بين العام و الخاص ، و هذا حسب طبيعة النشاط المعني ، فهي تخضع للقانون العام في علاقاتها مع الدولة ، حيث يطبق قانون الصفحات العمومية عند إبرامها لعقود مع الأشخاص المعنوية العامة</w:t>
      </w:r>
      <w:r w:rsidRPr="00CE0CB4">
        <w:rPr>
          <w:rFonts w:ascii="Traditional Arabic" w:hAnsi="Traditional Arabic" w:cs="Traditional Arabic"/>
          <w:sz w:val="32"/>
          <w:szCs w:val="32"/>
        </w:rPr>
        <w:t xml:space="preserve"> </w:t>
      </w:r>
      <w:r w:rsidRPr="00CE0CB4">
        <w:rPr>
          <w:rFonts w:ascii="Traditional Arabic" w:hAnsi="Traditional Arabic" w:cs="Traditional Arabic"/>
          <w:sz w:val="32"/>
          <w:szCs w:val="32"/>
          <w:rtl/>
        </w:rPr>
        <w:t>، و بالتالي تكون لها محاسبة عمومية في هذا المجال ، كذلك بالنسبة للمنازعات في الإطار العام حيث يطبق القانون الإداري ، أما بالنسبة للقانون الخاص فالإذاعة الجزائرية تخضع له في علاقاتها مع الأشخاص المعنوية أو الأشخاص المادية ، حيث تكون لها محاسبة تجارية و ليس عمومية في هذا الإطار كما أن علاقات العمل بالمؤسسة تخضع لقانون العمل و ليس لقانون الوظيف العمومي</w:t>
      </w:r>
      <w:r w:rsidR="00B01BE8">
        <w:rPr>
          <w:rFonts w:ascii="Traditional Arabic" w:hAnsi="Traditional Arabic" w:cs="Traditional Arabic" w:hint="cs"/>
          <w:sz w:val="32"/>
          <w:szCs w:val="32"/>
          <w:rtl/>
        </w:rPr>
        <w:t>، كما فتح المجال للإذاعات المحلية ليصبح لكل ولاية إذاعة محلية سنة 2009</w:t>
      </w:r>
      <w:r>
        <w:t xml:space="preserve"> . </w:t>
      </w:r>
    </w:p>
    <w:p w:rsidR="00B01BE8" w:rsidRPr="00B01BE8" w:rsidRDefault="009413A0" w:rsidP="009413A0">
      <w:pPr>
        <w:bidi/>
        <w:spacing w:after="0" w:line="240" w:lineRule="auto"/>
        <w:rPr>
          <w:rFonts w:ascii="Traditional Arabic" w:hAnsi="Traditional Arabic" w:cs="Traditional Arabic"/>
          <w:b/>
          <w:bCs/>
          <w:sz w:val="32"/>
          <w:szCs w:val="32"/>
          <w:rtl/>
          <w:lang w:bidi="ar-DZ"/>
        </w:rPr>
      </w:pPr>
      <w:r w:rsidRPr="00B01BE8">
        <w:rPr>
          <w:rFonts w:ascii="Traditional Arabic" w:hAnsi="Traditional Arabic" w:cs="Traditional Arabic" w:hint="cs"/>
          <w:b/>
          <w:bCs/>
          <w:sz w:val="32"/>
          <w:szCs w:val="32"/>
          <w:rtl/>
        </w:rPr>
        <w:t>2- مهام مؤسسة الإذاعة الجزائرية.</w:t>
      </w:r>
    </w:p>
    <w:p w:rsidR="009413A0" w:rsidRDefault="009413A0" w:rsidP="007F7D11">
      <w:pPr>
        <w:bidi/>
        <w:spacing w:after="0" w:line="240"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تتلخص مهام المؤسسة العمومية للبث الإذاعي و التلفزي في </w:t>
      </w:r>
      <w:r w:rsidR="007F7D11">
        <w:rPr>
          <w:rFonts w:ascii="Traditional Arabic" w:hAnsi="Traditional Arabic" w:cs="Traditional Arabic" w:hint="cs"/>
          <w:sz w:val="32"/>
          <w:szCs w:val="32"/>
          <w:rtl/>
        </w:rPr>
        <w:t>الشكل التالي</w:t>
      </w:r>
      <w:r>
        <w:rPr>
          <w:rFonts w:ascii="Traditional Arabic" w:hAnsi="Traditional Arabic" w:cs="Traditional Arabic" w:hint="cs"/>
          <w:sz w:val="32"/>
          <w:szCs w:val="32"/>
          <w:rtl/>
        </w:rPr>
        <w:t>:</w:t>
      </w:r>
    </w:p>
    <w:p w:rsidR="007F7D11" w:rsidRDefault="00D076AA" w:rsidP="007F7D11">
      <w:pPr>
        <w:bidi/>
        <w:spacing w:after="0" w:line="240" w:lineRule="auto"/>
        <w:rPr>
          <w:rFonts w:ascii="Traditional Arabic" w:hAnsi="Traditional Arabic" w:cs="Traditional Arabic"/>
          <w:sz w:val="32"/>
          <w:szCs w:val="32"/>
          <w:rtl/>
        </w:rPr>
      </w:pPr>
      <w:r>
        <w:rPr>
          <w:rFonts w:ascii="Traditional Arabic" w:hAnsi="Traditional Arabic" w:cs="Traditional Arabic"/>
          <w:noProof/>
          <w:sz w:val="32"/>
          <w:szCs w:val="32"/>
          <w:rtl/>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0;text-align:left;margin-left:124.55pt;margin-top:6.15pt;width:254pt;height:319.45pt;z-index:251658240">
            <v:textbox>
              <w:txbxContent>
                <w:p w:rsidR="007F7D11" w:rsidRDefault="007F7D11" w:rsidP="007F7D11">
                  <w:pPr>
                    <w:bidi/>
                    <w:jc w:val="center"/>
                    <w:rPr>
                      <w:rtl/>
                      <w:lang w:bidi="ar-DZ"/>
                    </w:rPr>
                  </w:pPr>
                  <w:r>
                    <w:rPr>
                      <w:rFonts w:hint="cs"/>
                      <w:rtl/>
                      <w:lang w:bidi="ar-DZ"/>
                    </w:rPr>
                    <w:t>الحفاظ و حماية الثقافة الوطنية و التنوع الثقافي.</w:t>
                  </w:r>
                </w:p>
                <w:p w:rsidR="007F7D11" w:rsidRDefault="007F7D11">
                  <w:pPr>
                    <w:rPr>
                      <w:rtl/>
                      <w:lang w:bidi="ar-DZ"/>
                    </w:rPr>
                  </w:pPr>
                </w:p>
                <w:p w:rsidR="007F7D11" w:rsidRDefault="007F7D11" w:rsidP="007F7D11">
                  <w:pPr>
                    <w:bidi/>
                    <w:jc w:val="center"/>
                    <w:rPr>
                      <w:lang w:bidi="ar-DZ"/>
                    </w:rPr>
                  </w:pPr>
                  <w:r>
                    <w:rPr>
                      <w:rFonts w:hint="cs"/>
                      <w:rtl/>
                      <w:lang w:bidi="ar-DZ"/>
                    </w:rPr>
                    <w:t>تقوية الروابط الاجتماعية ، السياسية و الاجتماعية.</w:t>
                  </w:r>
                </w:p>
              </w:txbxContent>
            </v:textbox>
          </v:shape>
        </w:pict>
      </w:r>
    </w:p>
    <w:p w:rsidR="007F7D11" w:rsidRDefault="00D076AA" w:rsidP="007F7D11">
      <w:pPr>
        <w:bidi/>
        <w:spacing w:after="0" w:line="240" w:lineRule="auto"/>
        <w:rPr>
          <w:rFonts w:ascii="Traditional Arabic" w:hAnsi="Traditional Arabic" w:cs="Traditional Arabic"/>
          <w:sz w:val="32"/>
          <w:szCs w:val="32"/>
          <w:rtl/>
        </w:rPr>
      </w:pPr>
      <w:r>
        <w:rPr>
          <w:rFonts w:ascii="Traditional Arabic" w:hAnsi="Traditional Arabic" w:cs="Traditional Arabic"/>
          <w:noProof/>
          <w:sz w:val="32"/>
          <w:szCs w:val="32"/>
          <w:rtl/>
        </w:rPr>
        <w:pict>
          <v:shapetype id="_x0000_t32" coordsize="21600,21600" o:spt="32" o:oned="t" path="m,l21600,21600e" filled="f">
            <v:path arrowok="t" fillok="f" o:connecttype="none"/>
            <o:lock v:ext="edit" shapetype="t"/>
          </v:shapetype>
          <v:shape id="_x0000_s1030" type="#_x0000_t32" style="position:absolute;left:0;text-align:left;margin-left:271.25pt;margin-top:17.75pt;width:76.1pt;height:.7pt;flip:x y;z-index:251661312" o:connectortype="straight">
            <v:stroke endarrow="block"/>
          </v:shape>
        </w:pict>
      </w:r>
      <w:r w:rsidR="007F7D11">
        <w:rPr>
          <w:rFonts w:ascii="Traditional Arabic" w:hAnsi="Traditional Arabic" w:cs="Traditional Arabic" w:hint="cs"/>
          <w:sz w:val="32"/>
          <w:szCs w:val="32"/>
          <w:rtl/>
        </w:rPr>
        <w:t xml:space="preserve">                  خدمة المواطن</w:t>
      </w:r>
    </w:p>
    <w:p w:rsidR="007F7D11" w:rsidRDefault="007F7D11" w:rsidP="007F7D11">
      <w:pPr>
        <w:bidi/>
        <w:spacing w:after="0" w:line="240" w:lineRule="auto"/>
        <w:rPr>
          <w:rFonts w:ascii="Traditional Arabic" w:hAnsi="Traditional Arabic" w:cs="Traditional Arabic"/>
          <w:sz w:val="32"/>
          <w:szCs w:val="32"/>
          <w:rtl/>
        </w:rPr>
      </w:pPr>
    </w:p>
    <w:p w:rsidR="007F7D11" w:rsidRDefault="007F7D11" w:rsidP="007F7D11">
      <w:pPr>
        <w:bidi/>
        <w:spacing w:after="0" w:line="240" w:lineRule="auto"/>
        <w:rPr>
          <w:rFonts w:ascii="Traditional Arabic" w:hAnsi="Traditional Arabic" w:cs="Traditional Arabic"/>
          <w:sz w:val="32"/>
          <w:szCs w:val="32"/>
          <w:rtl/>
        </w:rPr>
      </w:pPr>
    </w:p>
    <w:p w:rsidR="007F7D11" w:rsidRDefault="00D076AA" w:rsidP="007F7D11">
      <w:pPr>
        <w:bidi/>
        <w:spacing w:after="0" w:line="240" w:lineRule="auto"/>
        <w:rPr>
          <w:rFonts w:ascii="Traditional Arabic" w:hAnsi="Traditional Arabic" w:cs="Traditional Arabic"/>
          <w:sz w:val="32"/>
          <w:szCs w:val="32"/>
          <w:rtl/>
        </w:rPr>
      </w:pPr>
      <w:r>
        <w:rPr>
          <w:rFonts w:ascii="Traditional Arabic" w:hAnsi="Traditional Arabic" w:cs="Traditional Arabic"/>
          <w:noProof/>
          <w:sz w:val="32"/>
          <w:szCs w:val="32"/>
          <w:rtl/>
        </w:rPr>
        <w:pict>
          <v:shape id="_x0000_s1029" type="#_x0000_t32" style="position:absolute;left:0;text-align:left;margin-left:210.8pt;margin-top:4.45pt;width:78.1pt;height:0;z-index:251660288" o:connectortype="straight"/>
        </w:pict>
      </w:r>
    </w:p>
    <w:p w:rsidR="007F7D11" w:rsidRDefault="007F7D11" w:rsidP="007F7D11">
      <w:pPr>
        <w:bidi/>
        <w:spacing w:after="0" w:line="240" w:lineRule="auto"/>
        <w:rPr>
          <w:rFonts w:ascii="Traditional Arabic" w:hAnsi="Traditional Arabic" w:cs="Traditional Arabic"/>
          <w:sz w:val="32"/>
          <w:szCs w:val="32"/>
          <w:rtl/>
        </w:rPr>
      </w:pPr>
    </w:p>
    <w:p w:rsidR="007F7D11" w:rsidRDefault="007F7D11" w:rsidP="007F7D11">
      <w:pPr>
        <w:bidi/>
        <w:spacing w:after="0" w:line="240" w:lineRule="auto"/>
        <w:rPr>
          <w:rFonts w:ascii="Traditional Arabic" w:hAnsi="Traditional Arabic" w:cs="Traditional Arabic"/>
          <w:sz w:val="32"/>
          <w:szCs w:val="32"/>
          <w:rtl/>
        </w:rPr>
      </w:pPr>
    </w:p>
    <w:p w:rsidR="007F7D11" w:rsidRDefault="007F7D11" w:rsidP="007F7D11">
      <w:pPr>
        <w:bidi/>
        <w:spacing w:after="0" w:line="240" w:lineRule="auto"/>
        <w:rPr>
          <w:rFonts w:ascii="Traditional Arabic" w:hAnsi="Traditional Arabic" w:cs="Traditional Arabic"/>
          <w:sz w:val="32"/>
          <w:szCs w:val="32"/>
          <w:rtl/>
        </w:rPr>
      </w:pPr>
    </w:p>
    <w:p w:rsidR="007F7D11" w:rsidRDefault="00D076AA" w:rsidP="007F7D11">
      <w:pPr>
        <w:bidi/>
        <w:spacing w:after="0" w:line="240" w:lineRule="auto"/>
        <w:rPr>
          <w:rFonts w:ascii="Traditional Arabic" w:hAnsi="Traditional Arabic" w:cs="Traditional Arabic"/>
          <w:sz w:val="32"/>
          <w:szCs w:val="32"/>
          <w:rtl/>
        </w:rPr>
      </w:pPr>
      <w:r>
        <w:rPr>
          <w:rFonts w:ascii="Traditional Arabic" w:hAnsi="Traditional Arabic" w:cs="Traditional Arabic"/>
          <w:noProof/>
          <w:sz w:val="32"/>
          <w:szCs w:val="32"/>
          <w:rtl/>
        </w:rPr>
        <w:pict>
          <v:shape id="_x0000_s1028" type="#_x0000_t32" style="position:absolute;left:0;text-align:left;margin-left:171.4pt;margin-top:14.75pt;width:160.3pt;height:.7pt;flip:y;z-index:251659264" o:connectortype="straight"/>
        </w:pict>
      </w:r>
    </w:p>
    <w:p w:rsidR="007F7D11" w:rsidRDefault="007F7D11" w:rsidP="007F7D11">
      <w:pPr>
        <w:bidi/>
        <w:spacing w:after="0" w:line="240" w:lineRule="auto"/>
        <w:rPr>
          <w:rFonts w:ascii="Traditional Arabic" w:hAnsi="Traditional Arabic" w:cs="Traditional Arabic"/>
          <w:sz w:val="32"/>
          <w:szCs w:val="32"/>
          <w:rtl/>
        </w:rPr>
      </w:pPr>
    </w:p>
    <w:p w:rsidR="007F7D11" w:rsidRDefault="007F7D11" w:rsidP="007F7D11">
      <w:pPr>
        <w:bidi/>
        <w:spacing w:after="0" w:line="240" w:lineRule="auto"/>
        <w:rPr>
          <w:rFonts w:ascii="Traditional Arabic" w:hAnsi="Traditional Arabic" w:cs="Traditional Arabic"/>
          <w:sz w:val="32"/>
          <w:szCs w:val="32"/>
          <w:rtl/>
        </w:rPr>
      </w:pPr>
    </w:p>
    <w:p w:rsidR="007F7D11" w:rsidRDefault="007F7D11" w:rsidP="007F7D11">
      <w:pPr>
        <w:bidi/>
        <w:spacing w:after="0" w:line="240" w:lineRule="auto"/>
        <w:rPr>
          <w:rFonts w:ascii="Traditional Arabic" w:hAnsi="Traditional Arabic" w:cs="Traditional Arabic"/>
          <w:sz w:val="32"/>
          <w:szCs w:val="32"/>
          <w:rtl/>
        </w:rPr>
      </w:pPr>
    </w:p>
    <w:p w:rsidR="007F7D11" w:rsidRDefault="007F7D11" w:rsidP="007F7D11">
      <w:pPr>
        <w:bidi/>
        <w:spacing w:after="0" w:line="240" w:lineRule="auto"/>
        <w:rPr>
          <w:rFonts w:ascii="Traditional Arabic" w:hAnsi="Traditional Arabic" w:cs="Traditional Arabic"/>
          <w:sz w:val="32"/>
          <w:szCs w:val="32"/>
          <w:rtl/>
        </w:rPr>
      </w:pPr>
    </w:p>
    <w:p w:rsidR="007F7D11" w:rsidRDefault="007F7D11" w:rsidP="007F7D11">
      <w:pPr>
        <w:bidi/>
        <w:spacing w:after="0" w:line="240" w:lineRule="auto"/>
        <w:rPr>
          <w:rFonts w:ascii="Traditional Arabic" w:hAnsi="Traditional Arabic" w:cs="Traditional Arabic"/>
          <w:sz w:val="32"/>
          <w:szCs w:val="32"/>
          <w:rtl/>
        </w:rPr>
      </w:pPr>
    </w:p>
    <w:p w:rsidR="00BE07C4" w:rsidRDefault="00BE07C4" w:rsidP="00BE07C4">
      <w:pPr>
        <w:bidi/>
        <w:spacing w:after="0" w:line="24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شكل رقم 1 دور المؤسسة الوطنية للإذاعة و التلفزيون.</w:t>
      </w:r>
    </w:p>
    <w:p w:rsidR="00BE07C4" w:rsidRDefault="00BE07C4" w:rsidP="00BE07C4">
      <w:pPr>
        <w:bidi/>
        <w:spacing w:after="0" w:line="240" w:lineRule="auto"/>
        <w:jc w:val="center"/>
        <w:rPr>
          <w:rFonts w:ascii="Traditional Arabic" w:hAnsi="Traditional Arabic" w:cs="Traditional Arabic"/>
          <w:sz w:val="32"/>
          <w:szCs w:val="32"/>
          <w:rtl/>
        </w:rPr>
      </w:pPr>
      <w:r>
        <w:rPr>
          <w:rFonts w:ascii="Traditional Arabic" w:hAnsi="Traditional Arabic" w:cs="Traditional Arabic" w:hint="cs"/>
          <w:sz w:val="32"/>
          <w:szCs w:val="32"/>
          <w:rtl/>
        </w:rPr>
        <w:t>المصدر:نور الهدى بوزقاو، التسيير المالي للمؤسسات العمومية السمعية البصرية، مذكرة مقدمة لنيل شهادة الماجستير في علوم الاتصال، جامعة الجزائر 3 ، 2011، ص30.</w:t>
      </w:r>
    </w:p>
    <w:p w:rsidR="002479C9" w:rsidRDefault="007F7D11" w:rsidP="009413A0">
      <w:pPr>
        <w:pStyle w:val="Paragraphedeliste"/>
        <w:numPr>
          <w:ilvl w:val="0"/>
          <w:numId w:val="10"/>
        </w:numPr>
        <w:bidi/>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تقوية الروابط الاجتماعية ، السياسية و الثقافية: أي نشر المواضيع التي تهدف إلى نشر الوعي الوطني و العوامل المشتركة بين مختلف الثقافات الوطنية و تقويتها.</w:t>
      </w:r>
    </w:p>
    <w:p w:rsidR="002479C9" w:rsidRDefault="007F7D11" w:rsidP="002479C9">
      <w:pPr>
        <w:pStyle w:val="Paragraphedeliste"/>
        <w:numPr>
          <w:ilvl w:val="0"/>
          <w:numId w:val="10"/>
        </w:numPr>
        <w:bidi/>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الحفاظ على الثقافة الوطنية من خلال نشر المواضيع المتعلقة بالهوية الوطنية و العادات و التقاليد المختلفة لسكان الشمال و الجنوب، الشرق و الغرب.</w:t>
      </w:r>
    </w:p>
    <w:p w:rsidR="002479C9" w:rsidRDefault="007F7D11" w:rsidP="002479C9">
      <w:pPr>
        <w:pStyle w:val="Paragraphedeliste"/>
        <w:numPr>
          <w:ilvl w:val="0"/>
          <w:numId w:val="10"/>
        </w:numPr>
        <w:bidi/>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 xml:space="preserve">القيام بخدمة المواطن من خلال توفير البرامج الترفيهية و التربوية و التثقيفية </w:t>
      </w:r>
      <w:r w:rsidR="002479C9">
        <w:rPr>
          <w:rFonts w:ascii="Traditional Arabic" w:hAnsi="Traditional Arabic" w:cs="Traditional Arabic" w:hint="cs"/>
          <w:sz w:val="32"/>
          <w:szCs w:val="32"/>
          <w:rtl/>
        </w:rPr>
        <w:t>.</w:t>
      </w:r>
    </w:p>
    <w:p w:rsidR="00187F3B" w:rsidRPr="00187F3B" w:rsidRDefault="002479C9" w:rsidP="002479C9">
      <w:pPr>
        <w:pStyle w:val="Paragraphedeliste"/>
        <w:numPr>
          <w:ilvl w:val="0"/>
          <w:numId w:val="10"/>
        </w:numPr>
        <w:bidi/>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المشاركة بصفة عامة في جميع النشاطات التي من شأنها أن تساهم في تحقيق الأهداف و المهام المسندة إليها.</w:t>
      </w:r>
    </w:p>
    <w:p w:rsidR="009E5521" w:rsidRPr="009E5521" w:rsidRDefault="00187F3B" w:rsidP="00187F3B">
      <w:pPr>
        <w:bidi/>
        <w:spacing w:after="0" w:line="240" w:lineRule="auto"/>
        <w:rPr>
          <w:rFonts w:ascii="Traditional Arabic" w:hAnsi="Traditional Arabic" w:cs="Traditional Arabic"/>
          <w:b/>
          <w:bCs/>
          <w:sz w:val="32"/>
          <w:szCs w:val="32"/>
          <w:rtl/>
          <w:lang w:bidi="ar-DZ"/>
        </w:rPr>
      </w:pPr>
      <w:r w:rsidRPr="009E5521">
        <w:rPr>
          <w:rFonts w:ascii="Traditional Arabic" w:hAnsi="Traditional Arabic" w:cs="Traditional Arabic" w:hint="cs"/>
          <w:b/>
          <w:bCs/>
          <w:sz w:val="32"/>
          <w:szCs w:val="32"/>
          <w:rtl/>
          <w:lang w:bidi="ar-DZ"/>
        </w:rPr>
        <w:t>3- دور الإذاعة الوطنية في الترويج للسياحة الداخلية</w:t>
      </w:r>
      <w:r w:rsidR="009E5521" w:rsidRPr="009E5521">
        <w:rPr>
          <w:rFonts w:ascii="Traditional Arabic" w:hAnsi="Traditional Arabic" w:cs="Traditional Arabic" w:hint="cs"/>
          <w:b/>
          <w:bCs/>
          <w:sz w:val="32"/>
          <w:szCs w:val="32"/>
          <w:rtl/>
          <w:lang w:bidi="ar-DZ"/>
        </w:rPr>
        <w:t>.</w:t>
      </w:r>
    </w:p>
    <w:p w:rsidR="009E5521" w:rsidRDefault="009E5521" w:rsidP="00DC35EB">
      <w:pPr>
        <w:bidi/>
        <w:spacing w:after="0" w:line="240" w:lineRule="auto"/>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تلعب الإذاعة الوطنية دورا مهما في الترويج للسياحة عموما و السياحة الداخلية خصوصا ، حيث نجد أن من أبرز خصوصيات الإذاعة الوطنية اتسامها بالجوارية أي أن لكل ولاية إذاعة محلية خاصة بها تهتم بانشغالاتها حيث يمكن للإذاعة المحلية</w:t>
      </w:r>
      <w:r w:rsidR="00DC35EB">
        <w:rPr>
          <w:rFonts w:ascii="Traditional Arabic" w:hAnsi="Traditional Arabic" w:cs="Traditional Arabic" w:hint="cs"/>
          <w:sz w:val="32"/>
          <w:szCs w:val="32"/>
          <w:rtl/>
          <w:lang w:bidi="ar-DZ"/>
        </w:rPr>
        <w:t xml:space="preserve"> في إيصال المعلومات السياحية الصحيحة و الدقيقة و بما لا يسمح بانتشار المعلومات المغلوطة التي قد تضر سلبا بالسياحة ، كما تساهم الإذاعات الجهوية و المحلية في</w:t>
      </w:r>
      <w:r>
        <w:rPr>
          <w:rFonts w:ascii="Traditional Arabic" w:hAnsi="Traditional Arabic" w:cs="Traditional Arabic" w:hint="cs"/>
          <w:sz w:val="32"/>
          <w:szCs w:val="32"/>
          <w:rtl/>
          <w:lang w:bidi="ar-DZ"/>
        </w:rPr>
        <w:t xml:space="preserve"> خلق و زيادة الطلب</w:t>
      </w:r>
      <w:r w:rsidR="00DC35EB">
        <w:rPr>
          <w:rFonts w:ascii="Traditional Arabic" w:hAnsi="Traditional Arabic" w:cs="Traditional Arabic" w:hint="cs"/>
          <w:sz w:val="32"/>
          <w:szCs w:val="32"/>
          <w:rtl/>
          <w:lang w:bidi="ar-DZ"/>
        </w:rPr>
        <w:t xml:space="preserve"> السياحي</w:t>
      </w:r>
      <w:r>
        <w:rPr>
          <w:rFonts w:ascii="Traditional Arabic" w:hAnsi="Traditional Arabic" w:cs="Traditional Arabic" w:hint="cs"/>
          <w:sz w:val="32"/>
          <w:szCs w:val="32"/>
          <w:rtl/>
          <w:lang w:bidi="ar-DZ"/>
        </w:rPr>
        <w:t xml:space="preserve"> المحلي في الولاية و الولايات المجاورة لها ، من خلال التعريف بالمناطق السياحية و كذا المنشات السياحية سواء القديمة أو المقامة حديثا ، كما تلعب الإذاعة الجزائرية دورا توعويا من خلال غرس السلوكيات الحضارية لسكان المنطقة السياحية من أجل حسن استقبال السياح و كذا الاهتمام بنظافة هذه المناطق، و عموما تلعب مؤسسة الإذاعة الوطنية دورا مهما في الترويج للسياحة الداخلية من خلال النقاط التالية:</w:t>
      </w:r>
      <w:r w:rsidR="00A97E0A">
        <w:rPr>
          <w:rStyle w:val="Appeldenotedefin"/>
          <w:rFonts w:ascii="Traditional Arabic" w:hAnsi="Traditional Arabic" w:cs="Traditional Arabic"/>
          <w:sz w:val="32"/>
          <w:szCs w:val="32"/>
          <w:rtl/>
          <w:lang w:bidi="ar-DZ"/>
        </w:rPr>
        <w:endnoteReference w:id="14"/>
      </w:r>
    </w:p>
    <w:p w:rsidR="006A3DA8" w:rsidRPr="006A3DA8" w:rsidRDefault="009E5521" w:rsidP="006A3DA8">
      <w:pPr>
        <w:pStyle w:val="Paragraphedeliste"/>
        <w:numPr>
          <w:ilvl w:val="0"/>
          <w:numId w:val="13"/>
        </w:numPr>
        <w:bidi/>
        <w:rPr>
          <w:rFonts w:ascii="Simplified Arabic" w:eastAsia="Times New Roman" w:hAnsi="Simplified Arabic" w:cs="Simplified Arabic"/>
          <w:sz w:val="32"/>
          <w:szCs w:val="32"/>
          <w:rtl/>
        </w:rPr>
      </w:pPr>
      <w:r w:rsidRPr="006A3DA8">
        <w:rPr>
          <w:rFonts w:ascii="Traditional Arabic" w:hAnsi="Traditional Arabic" w:cs="Traditional Arabic" w:hint="cs"/>
          <w:sz w:val="32"/>
          <w:szCs w:val="32"/>
          <w:rtl/>
          <w:lang w:bidi="ar-DZ"/>
        </w:rPr>
        <w:t>الدور الوطني:</w:t>
      </w:r>
      <w:r w:rsidR="006A3DA8" w:rsidRPr="006A3DA8">
        <w:rPr>
          <w:rFonts w:ascii="Traditional Arabic" w:hAnsi="Traditional Arabic" w:cs="Traditional Arabic" w:hint="cs"/>
          <w:sz w:val="32"/>
          <w:szCs w:val="32"/>
          <w:rtl/>
          <w:lang w:bidi="ar-DZ"/>
        </w:rPr>
        <w:t xml:space="preserve"> </w:t>
      </w:r>
      <w:r w:rsidR="006A3DA8" w:rsidRPr="006A3DA8">
        <w:rPr>
          <w:rFonts w:ascii="Traditional Arabic" w:eastAsia="Times New Roman" w:hAnsi="Traditional Arabic" w:cs="Traditional Arabic"/>
          <w:sz w:val="32"/>
          <w:szCs w:val="32"/>
          <w:rtl/>
        </w:rPr>
        <w:t>و</w:t>
      </w:r>
      <w:r w:rsidR="006A3DA8">
        <w:rPr>
          <w:rFonts w:ascii="Traditional Arabic" w:hAnsi="Traditional Arabic" w:cs="Traditional Arabic" w:hint="cs"/>
          <w:sz w:val="32"/>
          <w:szCs w:val="32"/>
          <w:rtl/>
        </w:rPr>
        <w:t>ي</w:t>
      </w:r>
      <w:r w:rsidR="006A3DA8" w:rsidRPr="006A3DA8">
        <w:rPr>
          <w:rFonts w:ascii="Traditional Arabic" w:eastAsia="Times New Roman" w:hAnsi="Traditional Arabic" w:cs="Traditional Arabic"/>
          <w:sz w:val="32"/>
          <w:szCs w:val="32"/>
          <w:rtl/>
        </w:rPr>
        <w:t>تمثل</w:t>
      </w:r>
      <w:r w:rsidR="006A3DA8">
        <w:rPr>
          <w:rFonts w:ascii="Traditional Arabic" w:hAnsi="Traditional Arabic" w:cs="Traditional Arabic" w:hint="cs"/>
          <w:sz w:val="32"/>
          <w:szCs w:val="32"/>
          <w:rtl/>
        </w:rPr>
        <w:t xml:space="preserve"> هذا الدور</w:t>
      </w:r>
      <w:r w:rsidR="006A3DA8" w:rsidRPr="006A3DA8">
        <w:rPr>
          <w:rFonts w:ascii="Traditional Arabic" w:eastAsia="Times New Roman" w:hAnsi="Traditional Arabic" w:cs="Traditional Arabic"/>
          <w:sz w:val="32"/>
          <w:szCs w:val="32"/>
          <w:rtl/>
        </w:rPr>
        <w:t xml:space="preserve"> في غرس روح الانتماء لدى المواطنين وإبراز الوجه الحضاري والمتميز للبلد وتحفيز دوافع الإقبال على السياحة الداخلية، إضافة إلى العمل على تيسير التوافق الاجتماعي بين مختلف مستويات التحضر في المجتمع.</w:t>
      </w:r>
    </w:p>
    <w:p w:rsidR="006A3DA8" w:rsidRPr="006A3DA8" w:rsidRDefault="006A3DA8" w:rsidP="006A3DA8">
      <w:pPr>
        <w:pStyle w:val="Paragraphedeliste"/>
        <w:numPr>
          <w:ilvl w:val="0"/>
          <w:numId w:val="13"/>
        </w:numPr>
        <w:bidi/>
        <w:jc w:val="both"/>
        <w:rPr>
          <w:rFonts w:ascii="Simplified Arabic" w:eastAsia="Times New Roman" w:hAnsi="Simplified Arabic" w:cs="Simplified Arabic"/>
          <w:sz w:val="32"/>
          <w:szCs w:val="32"/>
          <w:rtl/>
        </w:rPr>
      </w:pPr>
      <w:r w:rsidRPr="006A3DA8">
        <w:rPr>
          <w:rFonts w:ascii="Traditional Arabic" w:hAnsi="Traditional Arabic" w:cs="Traditional Arabic" w:hint="cs"/>
          <w:sz w:val="32"/>
          <w:szCs w:val="32"/>
          <w:rtl/>
          <w:lang w:bidi="ar-DZ"/>
        </w:rPr>
        <w:t>الدور البيئي:</w:t>
      </w:r>
      <w:r w:rsidRPr="006A3DA8">
        <w:rPr>
          <w:rFonts w:ascii="Traditional Arabic" w:hAnsi="Traditional Arabic" w:cs="Traditional Arabic"/>
          <w:sz w:val="32"/>
          <w:szCs w:val="32"/>
          <w:rtl/>
          <w:lang w:bidi="ar-DZ"/>
        </w:rPr>
        <w:t xml:space="preserve"> </w:t>
      </w:r>
      <w:r w:rsidRPr="006A3DA8">
        <w:rPr>
          <w:rFonts w:ascii="Traditional Arabic" w:eastAsia="Times New Roman" w:hAnsi="Traditional Arabic" w:cs="Traditional Arabic"/>
          <w:sz w:val="32"/>
          <w:szCs w:val="32"/>
          <w:rtl/>
        </w:rPr>
        <w:t xml:space="preserve">حيث </w:t>
      </w:r>
      <w:r>
        <w:rPr>
          <w:rFonts w:ascii="Traditional Arabic" w:hAnsi="Traditional Arabic" w:cs="Traditional Arabic" w:hint="cs"/>
          <w:sz w:val="32"/>
          <w:szCs w:val="32"/>
          <w:rtl/>
        </w:rPr>
        <w:t>ت</w:t>
      </w:r>
      <w:r w:rsidRPr="006A3DA8">
        <w:rPr>
          <w:rFonts w:ascii="Traditional Arabic" w:eastAsia="Times New Roman" w:hAnsi="Traditional Arabic" w:cs="Traditional Arabic"/>
          <w:sz w:val="32"/>
          <w:szCs w:val="32"/>
          <w:rtl/>
        </w:rPr>
        <w:t xml:space="preserve">دعم </w:t>
      </w:r>
      <w:r>
        <w:rPr>
          <w:rFonts w:ascii="Traditional Arabic" w:hAnsi="Traditional Arabic" w:cs="Traditional Arabic" w:hint="cs"/>
          <w:sz w:val="32"/>
          <w:szCs w:val="32"/>
          <w:rtl/>
        </w:rPr>
        <w:t>الإذاعة الوطنية</w:t>
      </w:r>
      <w:r w:rsidRPr="006A3DA8">
        <w:rPr>
          <w:rFonts w:ascii="Traditional Arabic" w:eastAsia="Times New Roman" w:hAnsi="Traditional Arabic" w:cs="Traditional Arabic"/>
          <w:sz w:val="32"/>
          <w:szCs w:val="32"/>
          <w:rtl/>
        </w:rPr>
        <w:t xml:space="preserve"> التوجه الايجابي للتعامل مع البيئة في المناطق السياحية والتعريف بمقومات السياحة البيئية في البلد إضافة إلى تنمية الوعي العام بأساليب الاستخدام الأمثل للمنتجات السياحية.</w:t>
      </w:r>
    </w:p>
    <w:p w:rsidR="006A3DA8" w:rsidRPr="006A3DA8" w:rsidRDefault="006A3DA8" w:rsidP="006A3DA8">
      <w:pPr>
        <w:pStyle w:val="Paragraphedeliste"/>
        <w:numPr>
          <w:ilvl w:val="0"/>
          <w:numId w:val="13"/>
        </w:numPr>
        <w:bidi/>
        <w:jc w:val="both"/>
        <w:rPr>
          <w:rFonts w:ascii="Simplified Arabic" w:eastAsia="Times New Roman" w:hAnsi="Simplified Arabic" w:cs="Simplified Arabic"/>
          <w:sz w:val="32"/>
          <w:szCs w:val="32"/>
          <w:rtl/>
        </w:rPr>
      </w:pPr>
      <w:r w:rsidRPr="006A3DA8">
        <w:rPr>
          <w:rFonts w:ascii="Traditional Arabic" w:hAnsi="Traditional Arabic" w:cs="Traditional Arabic" w:hint="cs"/>
          <w:sz w:val="32"/>
          <w:szCs w:val="32"/>
          <w:rtl/>
          <w:lang w:bidi="ar-DZ"/>
        </w:rPr>
        <w:t xml:space="preserve">الدور الاجتماعي: </w:t>
      </w:r>
      <w:r>
        <w:rPr>
          <w:rFonts w:ascii="Traditional Arabic" w:hAnsi="Traditional Arabic" w:cs="Traditional Arabic" w:hint="cs"/>
          <w:sz w:val="32"/>
          <w:szCs w:val="32"/>
          <w:rtl/>
        </w:rPr>
        <w:t>فالإذاعة الوطنية</w:t>
      </w:r>
      <w:r w:rsidRPr="006A3DA8">
        <w:rPr>
          <w:rFonts w:ascii="Traditional Arabic" w:eastAsia="Times New Roman" w:hAnsi="Traditional Arabic" w:cs="Traditional Arabic"/>
          <w:sz w:val="32"/>
          <w:szCs w:val="32"/>
          <w:rtl/>
        </w:rPr>
        <w:t xml:space="preserve"> </w:t>
      </w:r>
      <w:r>
        <w:rPr>
          <w:rFonts w:ascii="Traditional Arabic" w:hAnsi="Traditional Arabic" w:cs="Traditional Arabic" w:hint="cs"/>
          <w:sz w:val="32"/>
          <w:szCs w:val="32"/>
          <w:rtl/>
        </w:rPr>
        <w:t>ت</w:t>
      </w:r>
      <w:r w:rsidRPr="006A3DA8">
        <w:rPr>
          <w:rFonts w:ascii="Traditional Arabic" w:eastAsia="Times New Roman" w:hAnsi="Traditional Arabic" w:cs="Traditional Arabic"/>
          <w:sz w:val="32"/>
          <w:szCs w:val="32"/>
          <w:rtl/>
        </w:rPr>
        <w:t>دعم التوجه الاجتماعي نحو صناعة السياحة</w:t>
      </w:r>
      <w:r>
        <w:rPr>
          <w:rFonts w:ascii="Traditional Arabic" w:hAnsi="Traditional Arabic" w:cs="Traditional Arabic" w:hint="cs"/>
          <w:sz w:val="32"/>
          <w:szCs w:val="32"/>
          <w:rtl/>
        </w:rPr>
        <w:t xml:space="preserve"> عموما،</w:t>
      </w:r>
      <w:r w:rsidRPr="006A3DA8">
        <w:rPr>
          <w:rFonts w:ascii="Traditional Arabic" w:eastAsia="Times New Roman" w:hAnsi="Traditional Arabic" w:cs="Traditional Arabic"/>
          <w:sz w:val="32"/>
          <w:szCs w:val="32"/>
          <w:rtl/>
        </w:rPr>
        <w:t xml:space="preserve"> ويعمل على تهيئة المجتمع لتقبل السياحة وفقاً لمفهومها الذي تقره أعلى المستويات في الدولة إضافة إلى أن </w:t>
      </w:r>
      <w:r>
        <w:rPr>
          <w:rFonts w:ascii="Traditional Arabic" w:hAnsi="Traditional Arabic" w:cs="Traditional Arabic" w:hint="cs"/>
          <w:sz w:val="32"/>
          <w:szCs w:val="32"/>
          <w:rtl/>
        </w:rPr>
        <w:t>الإذاعة</w:t>
      </w:r>
      <w:r w:rsidRPr="006A3DA8">
        <w:rPr>
          <w:rFonts w:ascii="Traditional Arabic" w:eastAsia="Times New Roman" w:hAnsi="Traditional Arabic" w:cs="Traditional Arabic"/>
          <w:sz w:val="32"/>
          <w:szCs w:val="32"/>
          <w:rtl/>
        </w:rPr>
        <w:t xml:space="preserve"> </w:t>
      </w:r>
      <w:r>
        <w:rPr>
          <w:rFonts w:ascii="Traditional Arabic" w:hAnsi="Traditional Arabic" w:cs="Traditional Arabic" w:hint="cs"/>
          <w:sz w:val="32"/>
          <w:szCs w:val="32"/>
          <w:rtl/>
        </w:rPr>
        <w:t>ت</w:t>
      </w:r>
      <w:r w:rsidRPr="006A3DA8">
        <w:rPr>
          <w:rFonts w:ascii="Traditional Arabic" w:eastAsia="Times New Roman" w:hAnsi="Traditional Arabic" w:cs="Traditional Arabic"/>
          <w:sz w:val="32"/>
          <w:szCs w:val="32"/>
          <w:rtl/>
        </w:rPr>
        <w:t xml:space="preserve">عمل على </w:t>
      </w:r>
      <w:r w:rsidRPr="006A3DA8">
        <w:rPr>
          <w:rFonts w:ascii="Traditional Arabic" w:eastAsia="Times New Roman" w:hAnsi="Traditional Arabic" w:cs="Traditional Arabic"/>
          <w:sz w:val="32"/>
          <w:szCs w:val="32"/>
          <w:rtl/>
        </w:rPr>
        <w:lastRenderedPageBreak/>
        <w:t xml:space="preserve">تعزيز احترام المواطنين للسياحة بجميع فئاتهم وأنواعهم والتعامل </w:t>
      </w:r>
      <w:r>
        <w:rPr>
          <w:rFonts w:ascii="Traditional Arabic" w:hAnsi="Traditional Arabic" w:cs="Traditional Arabic" w:hint="cs"/>
          <w:sz w:val="32"/>
          <w:szCs w:val="32"/>
          <w:rtl/>
        </w:rPr>
        <w:t>مع السياح</w:t>
      </w:r>
      <w:r w:rsidRPr="006A3DA8">
        <w:rPr>
          <w:rFonts w:ascii="Traditional Arabic" w:eastAsia="Times New Roman" w:hAnsi="Traditional Arabic" w:cs="Traditional Arabic"/>
          <w:sz w:val="32"/>
          <w:szCs w:val="32"/>
          <w:rtl/>
        </w:rPr>
        <w:t xml:space="preserve"> بصورة حسنة من منطلق الضيافة الكريمة.</w:t>
      </w:r>
    </w:p>
    <w:p w:rsidR="006A3DA8" w:rsidRPr="006A3DA8" w:rsidRDefault="006A3DA8" w:rsidP="006A3DA8">
      <w:pPr>
        <w:pStyle w:val="Paragraphedeliste"/>
        <w:numPr>
          <w:ilvl w:val="0"/>
          <w:numId w:val="13"/>
        </w:numPr>
        <w:bidi/>
        <w:jc w:val="both"/>
        <w:rPr>
          <w:rFonts w:ascii="Simplified Arabic" w:eastAsia="Times New Roman" w:hAnsi="Simplified Arabic" w:cs="Simplified Arabic"/>
          <w:sz w:val="32"/>
          <w:szCs w:val="32"/>
          <w:rtl/>
        </w:rPr>
      </w:pPr>
      <w:r w:rsidRPr="006A3DA8">
        <w:rPr>
          <w:rFonts w:ascii="Traditional Arabic" w:hAnsi="Traditional Arabic" w:cs="Traditional Arabic" w:hint="cs"/>
          <w:sz w:val="32"/>
          <w:szCs w:val="32"/>
          <w:rtl/>
          <w:lang w:bidi="ar-DZ"/>
        </w:rPr>
        <w:t xml:space="preserve">الدور الثقافي: </w:t>
      </w:r>
      <w:r w:rsidRPr="006A3DA8">
        <w:rPr>
          <w:rFonts w:ascii="Traditional Arabic" w:eastAsia="Times New Roman" w:hAnsi="Traditional Arabic" w:cs="Traditional Arabic"/>
          <w:sz w:val="32"/>
          <w:szCs w:val="32"/>
          <w:rtl/>
        </w:rPr>
        <w:t xml:space="preserve">حيث </w:t>
      </w:r>
      <w:r>
        <w:rPr>
          <w:rFonts w:ascii="Traditional Arabic" w:hAnsi="Traditional Arabic" w:cs="Traditional Arabic" w:hint="cs"/>
          <w:sz w:val="32"/>
          <w:szCs w:val="32"/>
          <w:rtl/>
        </w:rPr>
        <w:t>ت</w:t>
      </w:r>
      <w:r w:rsidRPr="006A3DA8">
        <w:rPr>
          <w:rFonts w:ascii="Traditional Arabic" w:eastAsia="Times New Roman" w:hAnsi="Traditional Arabic" w:cs="Traditional Arabic"/>
          <w:sz w:val="32"/>
          <w:szCs w:val="32"/>
          <w:rtl/>
        </w:rPr>
        <w:t>عمل</w:t>
      </w:r>
      <w:r>
        <w:rPr>
          <w:rFonts w:ascii="Traditional Arabic" w:hAnsi="Traditional Arabic" w:cs="Traditional Arabic" w:hint="cs"/>
          <w:sz w:val="32"/>
          <w:szCs w:val="32"/>
          <w:rtl/>
        </w:rPr>
        <w:t xml:space="preserve"> الإذاعة</w:t>
      </w:r>
      <w:r w:rsidRPr="006A3DA8">
        <w:rPr>
          <w:rFonts w:ascii="Traditional Arabic" w:eastAsia="Times New Roman" w:hAnsi="Traditional Arabic" w:cs="Traditional Arabic"/>
          <w:sz w:val="32"/>
          <w:szCs w:val="32"/>
          <w:rtl/>
        </w:rPr>
        <w:t xml:space="preserve"> على التعريف بالتراث الثقافي المادي وغير المادي لل</w:t>
      </w:r>
      <w:r>
        <w:rPr>
          <w:rFonts w:ascii="Traditional Arabic" w:hAnsi="Traditional Arabic" w:cs="Traditional Arabic" w:hint="cs"/>
          <w:sz w:val="32"/>
          <w:szCs w:val="32"/>
          <w:rtl/>
        </w:rPr>
        <w:t>منطقة</w:t>
      </w:r>
      <w:r w:rsidRPr="006A3DA8">
        <w:rPr>
          <w:rFonts w:ascii="Traditional Arabic" w:eastAsia="Times New Roman" w:hAnsi="Traditional Arabic" w:cs="Traditional Arabic"/>
          <w:sz w:val="32"/>
          <w:szCs w:val="32"/>
          <w:rtl/>
        </w:rPr>
        <w:t xml:space="preserve"> ودعم احترام السياح غير </w:t>
      </w:r>
      <w:r>
        <w:rPr>
          <w:rFonts w:ascii="Traditional Arabic" w:hAnsi="Traditional Arabic" w:cs="Traditional Arabic" w:hint="cs"/>
          <w:sz w:val="32"/>
          <w:szCs w:val="32"/>
          <w:rtl/>
        </w:rPr>
        <w:t>المحلين</w:t>
      </w:r>
      <w:r w:rsidRPr="006A3DA8">
        <w:rPr>
          <w:rFonts w:ascii="Traditional Arabic" w:eastAsia="Times New Roman" w:hAnsi="Traditional Arabic" w:cs="Traditional Arabic"/>
          <w:sz w:val="32"/>
          <w:szCs w:val="32"/>
          <w:rtl/>
        </w:rPr>
        <w:t xml:space="preserve"> لخصوصية المجتمع وثقافته كما يعمل على تشجيع المحافظة على الفنون والصناعات والحرف التقليدية.</w:t>
      </w:r>
    </w:p>
    <w:p w:rsidR="00F12239" w:rsidRDefault="006A3DA8" w:rsidP="006A3DA8">
      <w:pPr>
        <w:pStyle w:val="Paragraphedeliste"/>
        <w:numPr>
          <w:ilvl w:val="0"/>
          <w:numId w:val="13"/>
        </w:numPr>
        <w:bidi/>
        <w:spacing w:after="0" w:line="240" w:lineRule="auto"/>
        <w:rPr>
          <w:rFonts w:ascii="Traditional Arabic" w:hAnsi="Traditional Arabic" w:cs="Traditional Arabic"/>
          <w:sz w:val="32"/>
          <w:szCs w:val="32"/>
        </w:rPr>
      </w:pPr>
      <w:r>
        <w:rPr>
          <w:rFonts w:ascii="Traditional Arabic" w:hAnsi="Traditional Arabic" w:cs="Traditional Arabic" w:hint="cs"/>
          <w:sz w:val="32"/>
          <w:szCs w:val="32"/>
          <w:rtl/>
        </w:rPr>
        <w:t>الدور الاقتصادي: تلعب الإذاعة الوطنية</w:t>
      </w:r>
      <w:r w:rsidRPr="006A3DA8">
        <w:rPr>
          <w:rFonts w:ascii="Traditional Arabic" w:eastAsia="Times New Roman" w:hAnsi="Traditional Arabic" w:cs="Traditional Arabic"/>
          <w:sz w:val="32"/>
          <w:szCs w:val="32"/>
          <w:rtl/>
        </w:rPr>
        <w:t xml:space="preserve"> دوراً ريادياً في إنعاش الاستثمار الايجابي لصناعة السياحة في دعم الاقتصاد الوطني فضلاً عن التعريف بالفرص الاستثمارية المتاحة في المجالات المتعددة لصناعة السياحة</w:t>
      </w:r>
      <w:r>
        <w:rPr>
          <w:rFonts w:ascii="Traditional Arabic" w:hAnsi="Traditional Arabic" w:cs="Traditional Arabic" w:hint="cs"/>
          <w:sz w:val="32"/>
          <w:szCs w:val="32"/>
          <w:rtl/>
        </w:rPr>
        <w:t>،</w:t>
      </w:r>
      <w:r w:rsidRPr="006A3DA8">
        <w:rPr>
          <w:rFonts w:ascii="Traditional Arabic" w:eastAsia="Times New Roman" w:hAnsi="Traditional Arabic" w:cs="Traditional Arabic"/>
          <w:sz w:val="32"/>
          <w:szCs w:val="32"/>
          <w:rtl/>
        </w:rPr>
        <w:t xml:space="preserve">كما </w:t>
      </w:r>
      <w:r>
        <w:rPr>
          <w:rFonts w:ascii="Traditional Arabic" w:hAnsi="Traditional Arabic" w:cs="Traditional Arabic" w:hint="cs"/>
          <w:sz w:val="32"/>
          <w:szCs w:val="32"/>
          <w:rtl/>
        </w:rPr>
        <w:t>ت</w:t>
      </w:r>
      <w:r w:rsidRPr="006A3DA8">
        <w:rPr>
          <w:rFonts w:ascii="Traditional Arabic" w:eastAsia="Times New Roman" w:hAnsi="Traditional Arabic" w:cs="Traditional Arabic"/>
          <w:sz w:val="32"/>
          <w:szCs w:val="32"/>
          <w:rtl/>
        </w:rPr>
        <w:t>عمل على تعزيز مبدأ الشراكة بين وزارة السياحة وجميع قطاعات المجتمع ذات العلاقة بصناعة السياحة.</w:t>
      </w:r>
    </w:p>
    <w:p w:rsidR="00F12239" w:rsidRDefault="00F12239" w:rsidP="00F12239">
      <w:pPr>
        <w:bidi/>
        <w:spacing w:after="0" w:line="240" w:lineRule="auto"/>
        <w:rPr>
          <w:rFonts w:ascii="Traditional Arabic" w:hAnsi="Traditional Arabic" w:cs="Traditional Arabic"/>
          <w:b/>
          <w:bCs/>
          <w:sz w:val="32"/>
          <w:szCs w:val="32"/>
          <w:u w:val="single"/>
          <w:rtl/>
          <w:lang w:bidi="ar-DZ"/>
        </w:rPr>
      </w:pPr>
      <w:r w:rsidRPr="00F12239">
        <w:rPr>
          <w:rFonts w:ascii="Traditional Arabic" w:hAnsi="Traditional Arabic" w:cs="Traditional Arabic" w:hint="cs"/>
          <w:b/>
          <w:bCs/>
          <w:sz w:val="32"/>
          <w:szCs w:val="32"/>
          <w:u w:val="single"/>
          <w:rtl/>
          <w:lang w:bidi="ar-DZ"/>
        </w:rPr>
        <w:t>الخاتمـــــة</w:t>
      </w:r>
    </w:p>
    <w:p w:rsidR="00F12239" w:rsidRDefault="00F12239" w:rsidP="00A97E0A">
      <w:pPr>
        <w:bidi/>
        <w:spacing w:after="0" w:line="240" w:lineRule="auto"/>
        <w:jc w:val="lowKashida"/>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في هذه الورقة البحثية تم تسليط الضوء على إحدى أبرز أنواع السياحة و هي السياحة الداخلية حيث تشكل أكثر من 70</w:t>
      </w:r>
      <w:r>
        <w:rPr>
          <w:rFonts w:ascii="Traditional Arabic" w:hAnsi="Traditional Arabic" w:cs="Traditional Arabic"/>
          <w:sz w:val="32"/>
          <w:szCs w:val="32"/>
          <w:lang w:val="en-US" w:bidi="ar-DZ"/>
        </w:rPr>
        <w:t>%</w:t>
      </w:r>
      <w:r>
        <w:rPr>
          <w:rFonts w:ascii="Traditional Arabic" w:hAnsi="Traditional Arabic" w:cs="Traditional Arabic" w:hint="cs"/>
          <w:sz w:val="32"/>
          <w:szCs w:val="32"/>
          <w:rtl/>
          <w:lang w:bidi="ar-DZ"/>
        </w:rPr>
        <w:t xml:space="preserve"> من مداخيل السياحة، فالسياحة الداخلية تلعب دورا مهما في التنمية المحلية و الوطنية لذلك ينبغى على الدولة الجزائرية الاهتمام و تشجيع هذا النوع من السياحة و ذلك من خلال توفير الإمكانيات اللازمة و كذا الترويج لهذا النوع من السياحة.</w:t>
      </w:r>
    </w:p>
    <w:p w:rsidR="00B26D28" w:rsidRPr="00F12239" w:rsidRDefault="00F12239" w:rsidP="00A97E0A">
      <w:pPr>
        <w:bidi/>
        <w:spacing w:after="0" w:line="240" w:lineRule="auto"/>
        <w:jc w:val="lowKashida"/>
        <w:rPr>
          <w:rFonts w:ascii="Traditional Arabic" w:hAnsi="Traditional Arabic" w:cs="Traditional Arabic"/>
          <w:b/>
          <w:bCs/>
          <w:sz w:val="32"/>
          <w:szCs w:val="32"/>
          <w:u w:val="single"/>
          <w:rtl/>
        </w:rPr>
      </w:pPr>
      <w:r>
        <w:rPr>
          <w:rFonts w:ascii="Traditional Arabic" w:hAnsi="Traditional Arabic" w:cs="Traditional Arabic" w:hint="cs"/>
          <w:sz w:val="32"/>
          <w:szCs w:val="32"/>
          <w:rtl/>
          <w:lang w:bidi="ar-DZ"/>
        </w:rPr>
        <w:t xml:space="preserve">   و من أبرز الأساليب الترويجية التي تستخدمها الجزائر نجد الإذاعة الوطنية </w:t>
      </w:r>
      <w:r w:rsidR="00A97E0A">
        <w:rPr>
          <w:rFonts w:ascii="Traditional Arabic" w:hAnsi="Traditional Arabic" w:cs="Traditional Arabic" w:hint="cs"/>
          <w:sz w:val="32"/>
          <w:szCs w:val="32"/>
          <w:rtl/>
          <w:lang w:bidi="ar-DZ"/>
        </w:rPr>
        <w:t>التي تساهم بشكل فعال في الترويج و تنشيط السياحة الداخلية، و ذلك بتوفير المعلومات السياحية الصحيحة و في الوقت المناسب سواء كانت هذه المعلومات عبارة إعلام لمواقع سياحية أو إعلان لمنشات سياحية، كما أن خاصية الجوارية التي تتمتع بها الإذاعة الوطنية و فهمها لمستمعيها تجعل منها الوسيلة المناسبة لتشجيع الطلب على السياحة الداخلية.</w:t>
      </w:r>
      <w:r w:rsidR="009E5521" w:rsidRPr="00F12239">
        <w:rPr>
          <w:rFonts w:ascii="Traditional Arabic" w:hAnsi="Traditional Arabic" w:cs="Traditional Arabic" w:hint="cs"/>
          <w:b/>
          <w:bCs/>
          <w:sz w:val="32"/>
          <w:szCs w:val="32"/>
          <w:u w:val="single"/>
          <w:rtl/>
          <w:lang w:bidi="ar-DZ"/>
        </w:rPr>
        <w:br/>
      </w:r>
      <w:r w:rsidR="00B26D28" w:rsidRPr="00F12239">
        <w:rPr>
          <w:rFonts w:ascii="Traditional Arabic" w:hAnsi="Traditional Arabic" w:cs="Traditional Arabic"/>
          <w:b/>
          <w:bCs/>
          <w:sz w:val="32"/>
          <w:szCs w:val="32"/>
          <w:u w:val="single"/>
        </w:rPr>
        <w:br/>
      </w:r>
    </w:p>
    <w:p w:rsidR="00B31C77" w:rsidRPr="008E0FD3" w:rsidRDefault="008E0FD3" w:rsidP="0092433B">
      <w:pPr>
        <w:bidi/>
        <w:spacing w:after="0" w:line="240" w:lineRule="auto"/>
        <w:rPr>
          <w:rFonts w:ascii="Traditional Arabic" w:hAnsi="Traditional Arabic" w:cs="Traditional Arabic"/>
          <w:b/>
          <w:bCs/>
          <w:sz w:val="32"/>
          <w:szCs w:val="32"/>
          <w:u w:val="single"/>
          <w:rtl/>
        </w:rPr>
      </w:pPr>
      <w:r>
        <w:rPr>
          <w:rFonts w:ascii="Traditional Arabic" w:hAnsi="Traditional Arabic" w:cs="Traditional Arabic" w:hint="cs"/>
          <w:b/>
          <w:bCs/>
          <w:sz w:val="32"/>
          <w:szCs w:val="32"/>
          <w:u w:val="single"/>
          <w:rtl/>
        </w:rPr>
        <w:t>قائمة الهوامش</w:t>
      </w:r>
    </w:p>
    <w:sectPr w:rsidR="00B31C77" w:rsidRPr="008E0FD3" w:rsidSect="00E769DA">
      <w:headerReference w:type="default" r:id="rId9"/>
      <w:footerReference w:type="default" r:id="rId10"/>
      <w:endnotePr>
        <w:numFmt w:val="decimal"/>
      </w:endnotePr>
      <w:pgSz w:w="11906" w:h="16838"/>
      <w:pgMar w:top="1134" w:right="1418" w:bottom="1134"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F6A" w:rsidRDefault="00893F6A" w:rsidP="00935D54">
      <w:pPr>
        <w:spacing w:after="0" w:line="240" w:lineRule="auto"/>
      </w:pPr>
      <w:r>
        <w:separator/>
      </w:r>
    </w:p>
  </w:endnote>
  <w:endnote w:type="continuationSeparator" w:id="1">
    <w:p w:rsidR="00893F6A" w:rsidRDefault="00893F6A" w:rsidP="00935D54">
      <w:pPr>
        <w:spacing w:after="0" w:line="240" w:lineRule="auto"/>
      </w:pPr>
      <w:r>
        <w:continuationSeparator/>
      </w:r>
    </w:p>
  </w:endnote>
  <w:endnote w:id="2">
    <w:p w:rsidR="006547FC" w:rsidRPr="00FF400F" w:rsidRDefault="006547FC" w:rsidP="006547FC">
      <w:pPr>
        <w:pStyle w:val="Notedefin"/>
        <w:bidi/>
        <w:rPr>
          <w:rFonts w:ascii="Traditional Arabic" w:hAnsi="Traditional Arabic" w:cs="Traditional Arabic"/>
          <w:sz w:val="24"/>
          <w:szCs w:val="24"/>
          <w:rtl/>
          <w:lang w:bidi="ar-DZ"/>
        </w:rPr>
      </w:pPr>
      <w:r w:rsidRPr="00FF400F">
        <w:rPr>
          <w:rStyle w:val="Appeldenotedefin"/>
          <w:rFonts w:ascii="Traditional Arabic" w:hAnsi="Traditional Arabic" w:cs="Traditional Arabic"/>
          <w:sz w:val="24"/>
          <w:szCs w:val="24"/>
        </w:rPr>
        <w:endnoteRef/>
      </w:r>
      <w:r w:rsidRPr="00FF400F">
        <w:rPr>
          <w:rFonts w:ascii="Traditional Arabic" w:hAnsi="Traditional Arabic" w:cs="Traditional Arabic"/>
          <w:sz w:val="24"/>
          <w:szCs w:val="24"/>
        </w:rPr>
        <w:t xml:space="preserve"> </w:t>
      </w:r>
      <w:r w:rsidRPr="00FF400F">
        <w:rPr>
          <w:rFonts w:ascii="Traditional Arabic" w:hAnsi="Traditional Arabic" w:cs="Traditional Arabic"/>
          <w:sz w:val="24"/>
          <w:szCs w:val="24"/>
          <w:rtl/>
          <w:lang w:bidi="ar-DZ"/>
        </w:rPr>
        <w:t xml:space="preserve"> فايز محمد على الحميدات، الإعلام السياحي في الأردن، مذكرة مقدمة للحصول على شهادة ماجستير في الإعلام، جامعة الشرق الأوسط، كلية الإعلام، 2013، ص 15.</w:t>
      </w:r>
    </w:p>
  </w:endnote>
  <w:endnote w:id="3">
    <w:p w:rsidR="00666761" w:rsidRPr="00FF400F" w:rsidRDefault="00666761" w:rsidP="00666761">
      <w:pPr>
        <w:pStyle w:val="Notedefin"/>
        <w:bidi/>
        <w:rPr>
          <w:rFonts w:ascii="Traditional Arabic" w:hAnsi="Traditional Arabic" w:cs="Traditional Arabic"/>
          <w:sz w:val="24"/>
          <w:szCs w:val="24"/>
          <w:rtl/>
          <w:lang w:bidi="ar-DZ"/>
        </w:rPr>
      </w:pPr>
      <w:r w:rsidRPr="00FF400F">
        <w:rPr>
          <w:rStyle w:val="Appeldenotedefin"/>
          <w:rFonts w:ascii="Traditional Arabic" w:hAnsi="Traditional Arabic" w:cs="Traditional Arabic"/>
          <w:sz w:val="24"/>
          <w:szCs w:val="24"/>
        </w:rPr>
        <w:endnoteRef/>
      </w:r>
      <w:r w:rsidRPr="00FF400F">
        <w:rPr>
          <w:rFonts w:ascii="Traditional Arabic" w:hAnsi="Traditional Arabic" w:cs="Traditional Arabic"/>
          <w:sz w:val="24"/>
          <w:szCs w:val="24"/>
        </w:rPr>
        <w:t xml:space="preserve"> </w:t>
      </w:r>
      <w:r w:rsidRPr="00FF400F">
        <w:rPr>
          <w:rFonts w:ascii="Traditional Arabic" w:hAnsi="Traditional Arabic" w:cs="Traditional Arabic"/>
          <w:sz w:val="24"/>
          <w:szCs w:val="24"/>
          <w:rtl/>
          <w:lang w:bidi="ar-DZ"/>
        </w:rPr>
        <w:t xml:space="preserve"> تسعديت قدوار، أثر تكنولوجيا الاتصال على الإذاعة و جمهورها، مذكرة مقدمة لنيل شهادة ماجستير في الاتصال، كلية العلوم السياسية و الإعلام ، جامعة الجزائر 3،2011، ص 110.</w:t>
      </w:r>
    </w:p>
  </w:endnote>
  <w:endnote w:id="4">
    <w:p w:rsidR="001D31E4" w:rsidRPr="00FF400F" w:rsidRDefault="001D31E4" w:rsidP="001D31E4">
      <w:pPr>
        <w:pStyle w:val="Notedefin"/>
        <w:bidi/>
        <w:rPr>
          <w:rFonts w:ascii="Traditional Arabic" w:hAnsi="Traditional Arabic" w:cs="Traditional Arabic"/>
          <w:sz w:val="24"/>
          <w:szCs w:val="24"/>
          <w:rtl/>
          <w:lang w:bidi="ar-DZ"/>
        </w:rPr>
      </w:pPr>
      <w:r w:rsidRPr="00FF400F">
        <w:rPr>
          <w:rStyle w:val="Appeldenotedefin"/>
          <w:rFonts w:ascii="Traditional Arabic" w:hAnsi="Traditional Arabic" w:cs="Traditional Arabic"/>
          <w:sz w:val="24"/>
          <w:szCs w:val="24"/>
        </w:rPr>
        <w:endnoteRef/>
      </w:r>
      <w:r w:rsidRPr="00FF400F">
        <w:rPr>
          <w:rFonts w:ascii="Traditional Arabic" w:hAnsi="Traditional Arabic" w:cs="Traditional Arabic"/>
          <w:sz w:val="24"/>
          <w:szCs w:val="24"/>
        </w:rPr>
        <w:t xml:space="preserve"> </w:t>
      </w:r>
      <w:r w:rsidRPr="00FF400F">
        <w:rPr>
          <w:rFonts w:ascii="Traditional Arabic" w:hAnsi="Traditional Arabic" w:cs="Traditional Arabic"/>
          <w:sz w:val="24"/>
          <w:szCs w:val="24"/>
          <w:rtl/>
          <w:lang w:bidi="ar-DZ"/>
        </w:rPr>
        <w:t xml:space="preserve"> إيمان عبد الرحمان أحمد محمود، دور الإذاعة في نشر التوعية الأمنية،ط1، جامعة نايف العربية للعلوم الأمنية، الرياض، 2010، ص ص 60-64.</w:t>
      </w:r>
    </w:p>
  </w:endnote>
  <w:endnote w:id="5">
    <w:p w:rsidR="00026E07" w:rsidRPr="00FF400F" w:rsidRDefault="00026E07" w:rsidP="00026E07">
      <w:pPr>
        <w:pStyle w:val="Notedefin"/>
        <w:bidi/>
        <w:rPr>
          <w:rFonts w:ascii="Traditional Arabic" w:hAnsi="Traditional Arabic" w:cs="Traditional Arabic"/>
          <w:sz w:val="24"/>
          <w:szCs w:val="24"/>
          <w:rtl/>
          <w:lang w:bidi="ar-DZ"/>
        </w:rPr>
      </w:pPr>
      <w:r w:rsidRPr="00FF400F">
        <w:rPr>
          <w:rStyle w:val="Appeldenotedefin"/>
          <w:rFonts w:ascii="Traditional Arabic" w:hAnsi="Traditional Arabic" w:cs="Traditional Arabic"/>
          <w:sz w:val="24"/>
          <w:szCs w:val="24"/>
        </w:rPr>
        <w:endnoteRef/>
      </w:r>
      <w:r w:rsidRPr="00FF400F">
        <w:rPr>
          <w:rFonts w:ascii="Traditional Arabic" w:hAnsi="Traditional Arabic" w:cs="Traditional Arabic"/>
          <w:sz w:val="24"/>
          <w:szCs w:val="24"/>
        </w:rPr>
        <w:t xml:space="preserve"> </w:t>
      </w:r>
      <w:r w:rsidRPr="00FF400F">
        <w:rPr>
          <w:rFonts w:ascii="Traditional Arabic" w:hAnsi="Traditional Arabic" w:cs="Traditional Arabic"/>
          <w:sz w:val="24"/>
          <w:szCs w:val="24"/>
          <w:rtl/>
          <w:lang w:bidi="ar-DZ"/>
        </w:rPr>
        <w:t xml:space="preserve"> تسعديت قدوار، أثر تكنولوجيا الاتصال على الإذاعة و جمهورها، مرجع سبق ذكره، ص ص 112-113.</w:t>
      </w:r>
    </w:p>
  </w:endnote>
  <w:endnote w:id="6">
    <w:p w:rsidR="004F13E6" w:rsidRPr="00FF400F" w:rsidRDefault="004F13E6" w:rsidP="004F13E6">
      <w:pPr>
        <w:pStyle w:val="Notedefin"/>
        <w:bidi/>
        <w:rPr>
          <w:rFonts w:ascii="Traditional Arabic" w:hAnsi="Traditional Arabic" w:cs="Traditional Arabic"/>
          <w:sz w:val="24"/>
          <w:szCs w:val="24"/>
          <w:rtl/>
          <w:lang w:bidi="ar-DZ"/>
        </w:rPr>
      </w:pPr>
      <w:r w:rsidRPr="00FF400F">
        <w:rPr>
          <w:rStyle w:val="Appeldenotedefin"/>
          <w:rFonts w:ascii="Traditional Arabic" w:hAnsi="Traditional Arabic" w:cs="Traditional Arabic"/>
          <w:sz w:val="24"/>
          <w:szCs w:val="24"/>
        </w:rPr>
        <w:endnoteRef/>
      </w:r>
      <w:r w:rsidRPr="00FF400F">
        <w:rPr>
          <w:rFonts w:ascii="Traditional Arabic" w:hAnsi="Traditional Arabic" w:cs="Traditional Arabic"/>
          <w:sz w:val="24"/>
          <w:szCs w:val="24"/>
        </w:rPr>
        <w:t xml:space="preserve"> </w:t>
      </w:r>
      <w:r w:rsidRPr="00FF400F">
        <w:rPr>
          <w:rFonts w:ascii="Traditional Arabic" w:hAnsi="Traditional Arabic" w:cs="Traditional Arabic"/>
          <w:sz w:val="24"/>
          <w:szCs w:val="24"/>
          <w:rtl/>
          <w:lang w:bidi="ar-DZ"/>
        </w:rPr>
        <w:t xml:space="preserve"> برنجي أيمن، الخدمات السياحية و أثرها على سلوك المستهلك، مذكرة مقدمة لنيل درجة الماجستير في العلوم الاقتصادية، كلية العلوم الاقتصادية و علوم التسيير، جامعة بومرداس، الجزائر، 2009، ص 41.</w:t>
      </w:r>
    </w:p>
  </w:endnote>
  <w:endnote w:id="7">
    <w:p w:rsidR="00C746BA" w:rsidRPr="00FF400F" w:rsidRDefault="00C746BA" w:rsidP="00C746BA">
      <w:pPr>
        <w:pStyle w:val="Notedefin"/>
        <w:bidi/>
        <w:rPr>
          <w:rFonts w:ascii="Traditional Arabic" w:hAnsi="Traditional Arabic" w:cs="Traditional Arabic"/>
          <w:sz w:val="24"/>
          <w:szCs w:val="24"/>
          <w:rtl/>
          <w:lang w:bidi="ar-DZ"/>
        </w:rPr>
      </w:pPr>
      <w:r w:rsidRPr="00FF400F">
        <w:rPr>
          <w:rStyle w:val="Appeldenotedefin"/>
          <w:rFonts w:ascii="Traditional Arabic" w:hAnsi="Traditional Arabic" w:cs="Traditional Arabic"/>
          <w:sz w:val="24"/>
          <w:szCs w:val="24"/>
        </w:rPr>
        <w:endnoteRef/>
      </w:r>
      <w:r w:rsidRPr="00FF400F">
        <w:rPr>
          <w:rFonts w:ascii="Traditional Arabic" w:hAnsi="Traditional Arabic" w:cs="Traditional Arabic"/>
          <w:sz w:val="24"/>
          <w:szCs w:val="24"/>
        </w:rPr>
        <w:t xml:space="preserve"> </w:t>
      </w:r>
      <w:r w:rsidRPr="00FF400F">
        <w:rPr>
          <w:rFonts w:ascii="Traditional Arabic" w:hAnsi="Traditional Arabic" w:cs="Traditional Arabic"/>
          <w:sz w:val="24"/>
          <w:szCs w:val="24"/>
          <w:rtl/>
          <w:lang w:bidi="ar-DZ"/>
        </w:rPr>
        <w:t xml:space="preserve"> محمد فقيه و اخرون،  معوقات الجذب السياحي داخليا و دورها في بناء استراتيجية تسويقية سياحية، </w:t>
      </w:r>
      <w:r w:rsidR="007A5430" w:rsidRPr="00FF400F">
        <w:rPr>
          <w:rFonts w:ascii="Traditional Arabic" w:hAnsi="Traditional Arabic" w:cs="Traditional Arabic"/>
          <w:sz w:val="24"/>
          <w:szCs w:val="24"/>
          <w:rtl/>
          <w:lang w:bidi="ar-DZ"/>
        </w:rPr>
        <w:t>مذكرة مقدمة لمتطلبات مساق مشروع، كلية الاقتصاد و العلوم الإدارية، جامعة النجاح، فلسطين، 2011، ص 17.</w:t>
      </w:r>
    </w:p>
  </w:endnote>
  <w:endnote w:id="8">
    <w:p w:rsidR="007A5430" w:rsidRPr="00FF400F" w:rsidRDefault="007A5430" w:rsidP="007A5430">
      <w:pPr>
        <w:pStyle w:val="Notedefin"/>
        <w:bidi/>
        <w:rPr>
          <w:rFonts w:ascii="Traditional Arabic" w:hAnsi="Traditional Arabic" w:cs="Traditional Arabic"/>
          <w:sz w:val="24"/>
          <w:szCs w:val="24"/>
          <w:rtl/>
          <w:lang w:bidi="ar-DZ"/>
        </w:rPr>
      </w:pPr>
      <w:r w:rsidRPr="00FF400F">
        <w:rPr>
          <w:rStyle w:val="Appeldenotedefin"/>
          <w:rFonts w:ascii="Traditional Arabic" w:hAnsi="Traditional Arabic" w:cs="Traditional Arabic"/>
          <w:sz w:val="24"/>
          <w:szCs w:val="24"/>
        </w:rPr>
        <w:endnoteRef/>
      </w:r>
      <w:r w:rsidRPr="00FF400F">
        <w:rPr>
          <w:rFonts w:ascii="Traditional Arabic" w:hAnsi="Traditional Arabic" w:cs="Traditional Arabic"/>
          <w:sz w:val="24"/>
          <w:szCs w:val="24"/>
        </w:rPr>
        <w:t xml:space="preserve"> </w:t>
      </w:r>
      <w:r w:rsidRPr="00FF400F">
        <w:rPr>
          <w:rFonts w:ascii="Traditional Arabic" w:hAnsi="Traditional Arabic" w:cs="Traditional Arabic"/>
          <w:sz w:val="24"/>
          <w:szCs w:val="24"/>
          <w:rtl/>
          <w:lang w:bidi="ar-DZ"/>
        </w:rPr>
        <w:t xml:space="preserve"> مصطفى عبد القادر،دور الإعلان في التسويق السياحي، مجد للنشر و التوزيع، لبنان، 2003، ص 53.</w:t>
      </w:r>
    </w:p>
  </w:endnote>
  <w:endnote w:id="9">
    <w:p w:rsidR="00C106B5" w:rsidRPr="00FF400F" w:rsidRDefault="00C106B5" w:rsidP="00C106B5">
      <w:pPr>
        <w:pStyle w:val="Notedefin"/>
        <w:bidi/>
        <w:rPr>
          <w:rFonts w:ascii="Traditional Arabic" w:hAnsi="Traditional Arabic" w:cs="Traditional Arabic"/>
          <w:sz w:val="24"/>
          <w:szCs w:val="24"/>
          <w:rtl/>
          <w:lang w:bidi="ar-DZ"/>
        </w:rPr>
      </w:pPr>
      <w:r w:rsidRPr="00FF400F">
        <w:rPr>
          <w:rStyle w:val="Appeldenotedefin"/>
          <w:rFonts w:ascii="Traditional Arabic" w:hAnsi="Traditional Arabic" w:cs="Traditional Arabic"/>
          <w:sz w:val="24"/>
          <w:szCs w:val="24"/>
        </w:rPr>
        <w:endnoteRef/>
      </w:r>
      <w:r w:rsidRPr="00FF400F">
        <w:rPr>
          <w:rFonts w:ascii="Traditional Arabic" w:hAnsi="Traditional Arabic" w:cs="Traditional Arabic"/>
          <w:sz w:val="24"/>
          <w:szCs w:val="24"/>
        </w:rPr>
        <w:t xml:space="preserve"> </w:t>
      </w:r>
      <w:r w:rsidRPr="00FF400F">
        <w:rPr>
          <w:rFonts w:ascii="Traditional Arabic" w:hAnsi="Traditional Arabic" w:cs="Traditional Arabic"/>
          <w:sz w:val="24"/>
          <w:szCs w:val="24"/>
          <w:rtl/>
          <w:lang w:bidi="ar-DZ"/>
        </w:rPr>
        <w:t xml:space="preserve"> مصطفى عبد القادر ، مرجع سبق ذكره، ص 55.</w:t>
      </w:r>
    </w:p>
  </w:endnote>
  <w:endnote w:id="10">
    <w:p w:rsidR="00237D3E" w:rsidRPr="00FF400F" w:rsidRDefault="00237D3E" w:rsidP="00237D3E">
      <w:pPr>
        <w:pStyle w:val="Notedefin"/>
        <w:bidi/>
        <w:rPr>
          <w:rFonts w:ascii="Traditional Arabic" w:hAnsi="Traditional Arabic" w:cs="Traditional Arabic"/>
          <w:sz w:val="24"/>
          <w:szCs w:val="24"/>
          <w:rtl/>
          <w:lang w:bidi="ar-DZ"/>
        </w:rPr>
      </w:pPr>
      <w:r w:rsidRPr="00FF400F">
        <w:rPr>
          <w:rStyle w:val="Appeldenotedefin"/>
          <w:rFonts w:ascii="Traditional Arabic" w:hAnsi="Traditional Arabic" w:cs="Traditional Arabic"/>
          <w:sz w:val="24"/>
          <w:szCs w:val="24"/>
        </w:rPr>
        <w:endnoteRef/>
      </w:r>
      <w:r w:rsidRPr="00FF400F">
        <w:rPr>
          <w:rFonts w:ascii="Traditional Arabic" w:hAnsi="Traditional Arabic" w:cs="Traditional Arabic"/>
          <w:sz w:val="24"/>
          <w:szCs w:val="24"/>
        </w:rPr>
        <w:t xml:space="preserve"> </w:t>
      </w:r>
      <w:r w:rsidRPr="00FF400F">
        <w:rPr>
          <w:rFonts w:ascii="Traditional Arabic" w:hAnsi="Traditional Arabic" w:cs="Traditional Arabic"/>
          <w:sz w:val="24"/>
          <w:szCs w:val="24"/>
          <w:rtl/>
          <w:lang w:bidi="ar-DZ"/>
        </w:rPr>
        <w:t xml:space="preserve"> برنجي أيمن، مرجع سبق ذكره، ص ص 42-44</w:t>
      </w:r>
    </w:p>
  </w:endnote>
  <w:endnote w:id="11">
    <w:p w:rsidR="009B6D96" w:rsidRPr="00FF400F" w:rsidRDefault="009B6D96" w:rsidP="009B6D96">
      <w:pPr>
        <w:pStyle w:val="Notedefin"/>
        <w:bidi/>
        <w:rPr>
          <w:rFonts w:ascii="Traditional Arabic" w:hAnsi="Traditional Arabic" w:cs="Traditional Arabic"/>
          <w:sz w:val="24"/>
          <w:szCs w:val="24"/>
          <w:rtl/>
          <w:lang w:bidi="ar-DZ"/>
        </w:rPr>
      </w:pPr>
      <w:r w:rsidRPr="00FF400F">
        <w:rPr>
          <w:rStyle w:val="Appeldenotedefin"/>
          <w:rFonts w:ascii="Traditional Arabic" w:hAnsi="Traditional Arabic" w:cs="Traditional Arabic"/>
          <w:sz w:val="24"/>
          <w:szCs w:val="24"/>
        </w:rPr>
        <w:endnoteRef/>
      </w:r>
      <w:r w:rsidRPr="00FF400F">
        <w:rPr>
          <w:rFonts w:ascii="Traditional Arabic" w:hAnsi="Traditional Arabic" w:cs="Traditional Arabic"/>
          <w:sz w:val="24"/>
          <w:szCs w:val="24"/>
        </w:rPr>
        <w:t xml:space="preserve"> </w:t>
      </w:r>
      <w:r w:rsidRPr="00FF400F">
        <w:rPr>
          <w:rFonts w:ascii="Traditional Arabic" w:hAnsi="Traditional Arabic" w:cs="Traditional Arabic"/>
          <w:sz w:val="24"/>
          <w:szCs w:val="24"/>
          <w:rtl/>
          <w:lang w:bidi="ar-DZ"/>
        </w:rPr>
        <w:t xml:space="preserve"> عصام حسن السعيدي، التسويق و الترويج السياحي و الفندقي، دار الراية للنشر و التوزيع، الأردن، 2009، ص ص 33-35.</w:t>
      </w:r>
    </w:p>
  </w:endnote>
  <w:endnote w:id="12">
    <w:p w:rsidR="00D37F9E" w:rsidRPr="00FF400F" w:rsidRDefault="00D37F9E" w:rsidP="00D37F9E">
      <w:pPr>
        <w:pStyle w:val="Notedefin"/>
        <w:bidi/>
        <w:rPr>
          <w:rFonts w:ascii="Traditional Arabic" w:hAnsi="Traditional Arabic" w:cs="Traditional Arabic"/>
          <w:sz w:val="24"/>
          <w:szCs w:val="24"/>
          <w:rtl/>
          <w:lang w:bidi="ar-DZ"/>
        </w:rPr>
      </w:pPr>
      <w:r w:rsidRPr="00FF400F">
        <w:rPr>
          <w:rStyle w:val="Appeldenotedefin"/>
          <w:rFonts w:ascii="Traditional Arabic" w:hAnsi="Traditional Arabic" w:cs="Traditional Arabic"/>
          <w:sz w:val="24"/>
          <w:szCs w:val="24"/>
        </w:rPr>
        <w:endnoteRef/>
      </w:r>
      <w:r w:rsidRPr="00FF400F">
        <w:rPr>
          <w:rFonts w:ascii="Traditional Arabic" w:hAnsi="Traditional Arabic" w:cs="Traditional Arabic"/>
          <w:sz w:val="24"/>
          <w:szCs w:val="24"/>
        </w:rPr>
        <w:t xml:space="preserve"> </w:t>
      </w:r>
      <w:r w:rsidRPr="00FF400F">
        <w:rPr>
          <w:rFonts w:ascii="Traditional Arabic" w:hAnsi="Traditional Arabic" w:cs="Traditional Arabic"/>
          <w:sz w:val="24"/>
          <w:szCs w:val="24"/>
          <w:rtl/>
          <w:lang w:bidi="ar-DZ"/>
        </w:rPr>
        <w:t xml:space="preserve"> مسكين عبد الحفيظ، دور التسويق في تطوير النشاط السياحي، مذكرة مكملة لنيل شهادة الماجستير في علوم التسيير، كلية العلوم الاقتصادية و علوم التسيير، جامعة منتوري-قسنطينة-، 2010، ص 93.</w:t>
      </w:r>
    </w:p>
    <w:p w:rsidR="00D37F9E" w:rsidRPr="00FF400F" w:rsidRDefault="00D37F9E" w:rsidP="00D37F9E">
      <w:pPr>
        <w:pStyle w:val="Notedefin"/>
        <w:bidi/>
        <w:rPr>
          <w:rFonts w:ascii="Traditional Arabic" w:hAnsi="Traditional Arabic" w:cs="Traditional Arabic"/>
          <w:sz w:val="24"/>
          <w:szCs w:val="24"/>
          <w:rtl/>
          <w:lang w:bidi="ar-DZ"/>
        </w:rPr>
      </w:pPr>
    </w:p>
  </w:endnote>
  <w:endnote w:id="13">
    <w:p w:rsidR="007A054B" w:rsidRPr="003541D4" w:rsidRDefault="007A054B" w:rsidP="007A054B">
      <w:pPr>
        <w:pStyle w:val="Notedefin"/>
        <w:bidi/>
        <w:rPr>
          <w:rFonts w:ascii="Traditional Arabic" w:hAnsi="Traditional Arabic" w:cs="Traditional Arabic"/>
          <w:sz w:val="24"/>
          <w:szCs w:val="24"/>
          <w:rtl/>
          <w:lang w:bidi="ar-DZ"/>
        </w:rPr>
      </w:pPr>
      <w:r w:rsidRPr="00FF400F">
        <w:rPr>
          <w:rStyle w:val="Appeldenotedefin"/>
          <w:rFonts w:ascii="Traditional Arabic" w:hAnsi="Traditional Arabic" w:cs="Traditional Arabic"/>
          <w:sz w:val="24"/>
          <w:szCs w:val="24"/>
        </w:rPr>
        <w:endnoteRef/>
      </w:r>
      <w:r w:rsidRPr="00FF400F">
        <w:rPr>
          <w:rFonts w:ascii="Traditional Arabic" w:hAnsi="Traditional Arabic" w:cs="Traditional Arabic"/>
          <w:sz w:val="24"/>
          <w:szCs w:val="24"/>
        </w:rPr>
        <w:t xml:space="preserve"> </w:t>
      </w:r>
      <w:r w:rsidRPr="00FF400F">
        <w:rPr>
          <w:rFonts w:ascii="Traditional Arabic" w:hAnsi="Traditional Arabic" w:cs="Traditional Arabic"/>
          <w:sz w:val="24"/>
          <w:szCs w:val="24"/>
          <w:rtl/>
          <w:lang w:bidi="ar-DZ"/>
        </w:rPr>
        <w:t xml:space="preserve"> </w:t>
      </w:r>
      <w:r w:rsidRPr="003541D4">
        <w:rPr>
          <w:rFonts w:ascii="Traditional Arabic" w:hAnsi="Traditional Arabic" w:cs="Traditional Arabic"/>
          <w:sz w:val="24"/>
          <w:szCs w:val="24"/>
          <w:rtl/>
          <w:lang w:bidi="ar-DZ"/>
        </w:rPr>
        <w:t>محمد عبيدات، التسويق السياحي، دار وائل للنشر، الأردن، 2000، ص ص 132-134.</w:t>
      </w:r>
    </w:p>
  </w:endnote>
  <w:endnote w:id="14">
    <w:p w:rsidR="00A97E0A" w:rsidRDefault="00A97E0A" w:rsidP="00A97E0A">
      <w:pPr>
        <w:pStyle w:val="Notedefin"/>
        <w:bidi/>
        <w:rPr>
          <w:rtl/>
          <w:lang w:bidi="ar-DZ"/>
        </w:rPr>
      </w:pPr>
      <w:r w:rsidRPr="003541D4">
        <w:rPr>
          <w:rStyle w:val="Appeldenotedefin"/>
          <w:rFonts w:ascii="Traditional Arabic" w:hAnsi="Traditional Arabic" w:cs="Traditional Arabic"/>
          <w:sz w:val="24"/>
          <w:szCs w:val="24"/>
        </w:rPr>
        <w:endnoteRef/>
      </w:r>
      <w:r w:rsidRPr="003541D4">
        <w:rPr>
          <w:rFonts w:ascii="Traditional Arabic" w:hAnsi="Traditional Arabic" w:cs="Traditional Arabic"/>
          <w:sz w:val="24"/>
          <w:szCs w:val="24"/>
        </w:rPr>
        <w:t xml:space="preserve"> </w:t>
      </w:r>
      <w:r w:rsidRPr="003541D4">
        <w:rPr>
          <w:rFonts w:ascii="Traditional Arabic" w:hAnsi="Traditional Arabic" w:cs="Traditional Arabic"/>
          <w:sz w:val="24"/>
          <w:szCs w:val="24"/>
          <w:rtl/>
          <w:lang w:bidi="ar-DZ"/>
        </w:rPr>
        <w:t xml:space="preserve"> سعيد محمد باقر الرمضان، الإعلام السعودي و تأثيره على السياحة الداخلية، مذكرة مقدمة لنيل شهادة الماجستير في الإعلام، الأكاديمية العربية المفتوحة في الدنمارك،2011، ص 31.</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62" w:rsidRPr="00161395" w:rsidRDefault="00161395" w:rsidP="00161395">
    <w:pPr>
      <w:pStyle w:val="Pieddepage"/>
      <w:pBdr>
        <w:top w:val="thinThickSmallGap" w:sz="24" w:space="1" w:color="622423" w:themeColor="accent2" w:themeShade="7F"/>
      </w:pBdr>
      <w:bidi/>
      <w:rPr>
        <w:rFonts w:ascii="Traditional Arabic" w:hAnsi="Traditional Arabic" w:cs="Traditional Arabic"/>
        <w:b/>
        <w:bCs/>
        <w:sz w:val="24"/>
        <w:szCs w:val="24"/>
        <w:rtl/>
        <w:lang w:bidi="ar-DZ"/>
      </w:rPr>
    </w:pPr>
    <w:r w:rsidRPr="00161395">
      <w:rPr>
        <w:rFonts w:ascii="Traditional Arabic" w:hAnsi="Traditional Arabic" w:cs="Traditional Arabic"/>
        <w:b/>
        <w:bCs/>
        <w:sz w:val="24"/>
        <w:szCs w:val="24"/>
        <w:rtl/>
      </w:rPr>
      <w:t xml:space="preserve">كلية العلوم الاقتصادية، التجارية وعلوم التسيير </w:t>
    </w:r>
    <w:r w:rsidR="00786148">
      <w:rPr>
        <w:rFonts w:ascii="Traditional Arabic" w:hAnsi="Traditional Arabic" w:cs="Traditional Arabic" w:hint="cs"/>
        <w:b/>
        <w:bCs/>
        <w:sz w:val="24"/>
        <w:szCs w:val="24"/>
        <w:rtl/>
      </w:rPr>
      <w:t xml:space="preserve"> جامعة 8 م</w:t>
    </w:r>
    <w:r w:rsidR="005D239D">
      <w:rPr>
        <w:rFonts w:ascii="Traditional Arabic" w:hAnsi="Traditional Arabic" w:cs="Traditional Arabic" w:hint="cs"/>
        <w:b/>
        <w:bCs/>
        <w:sz w:val="24"/>
        <w:szCs w:val="24"/>
        <w:rtl/>
        <w:lang w:bidi="ar-DZ"/>
      </w:rPr>
      <w:t>ـ</w:t>
    </w:r>
    <w:r w:rsidR="00786148">
      <w:rPr>
        <w:rFonts w:ascii="Traditional Arabic" w:hAnsi="Traditional Arabic" w:cs="Traditional Arabic" w:hint="cs"/>
        <w:b/>
        <w:bCs/>
        <w:sz w:val="24"/>
        <w:szCs w:val="24"/>
        <w:rtl/>
      </w:rPr>
      <w:t>اي 1945- ق</w:t>
    </w:r>
    <w:r w:rsidR="005D239D">
      <w:rPr>
        <w:rFonts w:ascii="Traditional Arabic" w:hAnsi="Traditional Arabic" w:cs="Traditional Arabic" w:hint="cs"/>
        <w:b/>
        <w:bCs/>
        <w:sz w:val="24"/>
        <w:szCs w:val="24"/>
        <w:rtl/>
      </w:rPr>
      <w:t>ـ</w:t>
    </w:r>
    <w:r w:rsidR="00786148">
      <w:rPr>
        <w:rFonts w:ascii="Traditional Arabic" w:hAnsi="Traditional Arabic" w:cs="Traditional Arabic" w:hint="cs"/>
        <w:b/>
        <w:bCs/>
        <w:sz w:val="24"/>
        <w:szCs w:val="24"/>
        <w:rtl/>
      </w:rPr>
      <w:t>الم</w:t>
    </w:r>
    <w:r w:rsidR="005D239D">
      <w:rPr>
        <w:rFonts w:ascii="Traditional Arabic" w:hAnsi="Traditional Arabic" w:cs="Traditional Arabic" w:hint="cs"/>
        <w:b/>
        <w:bCs/>
        <w:sz w:val="24"/>
        <w:szCs w:val="24"/>
        <w:rtl/>
      </w:rPr>
      <w:t>ــ</w:t>
    </w:r>
    <w:r w:rsidR="00786148">
      <w:rPr>
        <w:rFonts w:ascii="Traditional Arabic" w:hAnsi="Traditional Arabic" w:cs="Traditional Arabic" w:hint="cs"/>
        <w:b/>
        <w:bCs/>
        <w:sz w:val="24"/>
        <w:szCs w:val="24"/>
        <w:rtl/>
      </w:rPr>
      <w:t xml:space="preserve">ة </w:t>
    </w:r>
    <w:r w:rsidR="00786148">
      <w:rPr>
        <w:rFonts w:ascii="Traditional Arabic" w:hAnsi="Traditional Arabic" w:cs="Traditional Arabic"/>
        <w:b/>
        <w:bCs/>
        <w:sz w:val="24"/>
        <w:szCs w:val="24"/>
        <w:rtl/>
      </w:rPr>
      <w:t>–</w:t>
    </w:r>
    <w:r w:rsidR="00786148">
      <w:rPr>
        <w:rFonts w:ascii="Traditional Arabic" w:hAnsi="Traditional Arabic" w:cs="Traditional Arabic" w:hint="cs"/>
        <w:b/>
        <w:bCs/>
        <w:sz w:val="24"/>
        <w:szCs w:val="24"/>
        <w:rtl/>
      </w:rPr>
      <w:t xml:space="preserve">  2013/2014</w:t>
    </w:r>
    <w:r w:rsidRPr="00161395">
      <w:rPr>
        <w:rFonts w:ascii="Traditional Arabic" w:hAnsi="Traditional Arabic" w:cs="Traditional Arabic"/>
        <w:b/>
        <w:bCs/>
        <w:sz w:val="24"/>
        <w:szCs w:val="24"/>
      </w:rPr>
      <w:ptab w:relativeTo="margin" w:alignment="right" w:leader="none"/>
    </w:r>
    <w:r w:rsidRPr="00161395">
      <w:rPr>
        <w:rFonts w:ascii="Traditional Arabic" w:hAnsi="Traditional Arabic" w:cs="Traditional Arabic"/>
        <w:b/>
        <w:bCs/>
        <w:sz w:val="24"/>
        <w:szCs w:val="24"/>
        <w:rtl/>
      </w:rPr>
      <w:t>صفحة</w:t>
    </w:r>
    <w:r w:rsidRPr="00161395">
      <w:rPr>
        <w:rFonts w:ascii="Traditional Arabic" w:hAnsi="Traditional Arabic" w:cs="Traditional Arabic"/>
        <w:b/>
        <w:bCs/>
        <w:sz w:val="24"/>
        <w:szCs w:val="24"/>
      </w:rPr>
      <w:t xml:space="preserve"> </w:t>
    </w:r>
    <w:r w:rsidR="00D076AA" w:rsidRPr="00161395">
      <w:rPr>
        <w:rFonts w:ascii="Traditional Arabic" w:hAnsi="Traditional Arabic" w:cs="Traditional Arabic"/>
        <w:b/>
        <w:bCs/>
        <w:sz w:val="24"/>
        <w:szCs w:val="24"/>
      </w:rPr>
      <w:fldChar w:fldCharType="begin"/>
    </w:r>
    <w:r w:rsidRPr="00161395">
      <w:rPr>
        <w:rFonts w:ascii="Traditional Arabic" w:hAnsi="Traditional Arabic" w:cs="Traditional Arabic"/>
        <w:b/>
        <w:bCs/>
        <w:sz w:val="24"/>
        <w:szCs w:val="24"/>
      </w:rPr>
      <w:instrText xml:space="preserve"> PAGE   \* MERGEFORMAT </w:instrText>
    </w:r>
    <w:r w:rsidR="00D076AA" w:rsidRPr="00161395">
      <w:rPr>
        <w:rFonts w:ascii="Traditional Arabic" w:hAnsi="Traditional Arabic" w:cs="Traditional Arabic"/>
        <w:b/>
        <w:bCs/>
        <w:sz w:val="24"/>
        <w:szCs w:val="24"/>
      </w:rPr>
      <w:fldChar w:fldCharType="separate"/>
    </w:r>
    <w:r w:rsidR="006869DE">
      <w:rPr>
        <w:rFonts w:ascii="Traditional Arabic" w:hAnsi="Traditional Arabic" w:cs="Traditional Arabic"/>
        <w:b/>
        <w:bCs/>
        <w:noProof/>
        <w:sz w:val="24"/>
        <w:szCs w:val="24"/>
        <w:rtl/>
      </w:rPr>
      <w:t>12</w:t>
    </w:r>
    <w:r w:rsidR="00D076AA" w:rsidRPr="00161395">
      <w:rPr>
        <w:rFonts w:ascii="Traditional Arabic" w:hAnsi="Traditional Arabic" w:cs="Traditional Arabic"/>
        <w:b/>
        <w:bCs/>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F6A" w:rsidRDefault="00893F6A" w:rsidP="00935D54">
      <w:pPr>
        <w:spacing w:after="0" w:line="240" w:lineRule="auto"/>
      </w:pPr>
      <w:r>
        <w:separator/>
      </w:r>
    </w:p>
  </w:footnote>
  <w:footnote w:type="continuationSeparator" w:id="1">
    <w:p w:rsidR="00893F6A" w:rsidRDefault="00893F6A" w:rsidP="00935D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raditional Arabic" w:eastAsiaTheme="majorEastAsia" w:hAnsi="Traditional Arabic" w:cs="Traditional Arabic"/>
        <w:b/>
        <w:bCs/>
        <w:sz w:val="36"/>
        <w:szCs w:val="36"/>
      </w:rPr>
      <w:alias w:val="Titre"/>
      <w:id w:val="77738743"/>
      <w:placeholder>
        <w:docPart w:val="0FCF9C61F4D544D29E594CD3D6644B08"/>
      </w:placeholder>
      <w:dataBinding w:prefixMappings="xmlns:ns0='http://schemas.openxmlformats.org/package/2006/metadata/core-properties' xmlns:ns1='http://purl.org/dc/elements/1.1/'" w:xpath="/ns0:coreProperties[1]/ns1:title[1]" w:storeItemID="{6C3C8BC8-F283-45AE-878A-BAB7291924A1}"/>
      <w:text/>
    </w:sdtPr>
    <w:sdtContent>
      <w:p w:rsidR="00786148" w:rsidRPr="00786148" w:rsidRDefault="00786148" w:rsidP="00786148">
        <w:pPr>
          <w:pStyle w:val="En-tte"/>
          <w:pBdr>
            <w:bottom w:val="thickThinSmallGap" w:sz="24" w:space="1" w:color="622423" w:themeColor="accent2" w:themeShade="7F"/>
          </w:pBdr>
          <w:jc w:val="center"/>
          <w:rPr>
            <w:rFonts w:ascii="Traditional Arabic" w:eastAsiaTheme="majorEastAsia" w:hAnsi="Traditional Arabic" w:cs="Traditional Arabic"/>
            <w:b/>
            <w:bCs/>
            <w:sz w:val="36"/>
            <w:szCs w:val="36"/>
          </w:rPr>
        </w:pPr>
        <w:r w:rsidRPr="00786148">
          <w:rPr>
            <w:rFonts w:ascii="Traditional Arabic" w:eastAsiaTheme="majorEastAsia" w:hAnsi="Traditional Arabic" w:cs="Traditional Arabic"/>
            <w:b/>
            <w:bCs/>
            <w:sz w:val="36"/>
            <w:szCs w:val="36"/>
            <w:rtl/>
          </w:rPr>
          <w:t>الملتقى الوطني الأول حول: المقاولاتية وتفعيل التسويق السياحي في الجزائر</w:t>
        </w:r>
        <w:r w:rsidRPr="00786148">
          <w:rPr>
            <w:rFonts w:ascii="Traditional Arabic" w:eastAsiaTheme="majorEastAsia" w:hAnsi="Traditional Arabic" w:cs="Traditional Arabic" w:hint="cs"/>
            <w:b/>
            <w:bCs/>
            <w:sz w:val="36"/>
            <w:szCs w:val="36"/>
            <w:rtl/>
          </w:rPr>
          <w:t xml:space="preserve"> 22-23 أفريل 2014</w:t>
        </w:r>
      </w:p>
    </w:sdtContent>
  </w:sdt>
  <w:p w:rsidR="00935D54" w:rsidRDefault="00935D54" w:rsidP="00935D54">
    <w:pPr>
      <w:pStyle w:val="En-tte"/>
      <w:rPr>
        <w:lang w:bidi="ar-D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9D79"/>
      </v:shape>
    </w:pict>
  </w:numPicBullet>
  <w:abstractNum w:abstractNumId="0">
    <w:nsid w:val="1CD55774"/>
    <w:multiLevelType w:val="hybridMultilevel"/>
    <w:tmpl w:val="A3A8066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327403A"/>
    <w:multiLevelType w:val="hybridMultilevel"/>
    <w:tmpl w:val="79368996"/>
    <w:lvl w:ilvl="0" w:tplc="040C000D">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29DC13F1"/>
    <w:multiLevelType w:val="hybridMultilevel"/>
    <w:tmpl w:val="849E01A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477A4A"/>
    <w:multiLevelType w:val="hybridMultilevel"/>
    <w:tmpl w:val="63761D8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D7475D9"/>
    <w:multiLevelType w:val="hybridMultilevel"/>
    <w:tmpl w:val="8BF6E750"/>
    <w:lvl w:ilvl="0" w:tplc="738AD236">
      <w:start w:val="1"/>
      <w:numFmt w:val="arabicAlpha"/>
      <w:lvlText w:val="%1-"/>
      <w:lvlJc w:val="left"/>
      <w:pPr>
        <w:ind w:left="1080" w:hanging="720"/>
      </w:pPr>
      <w:rPr>
        <w:rFonts w:ascii="Traditional Arabic" w:hAnsi="Traditional Arabic" w:cs="Traditional Arabic"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06F6147"/>
    <w:multiLevelType w:val="hybridMultilevel"/>
    <w:tmpl w:val="39F867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E1D1076"/>
    <w:multiLevelType w:val="hybridMultilevel"/>
    <w:tmpl w:val="6AC8F97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5114E53"/>
    <w:multiLevelType w:val="hybridMultilevel"/>
    <w:tmpl w:val="2C7AABF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3005E96"/>
    <w:multiLevelType w:val="hybridMultilevel"/>
    <w:tmpl w:val="2206B154"/>
    <w:lvl w:ilvl="0" w:tplc="77B286A6">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F3135FF"/>
    <w:multiLevelType w:val="hybridMultilevel"/>
    <w:tmpl w:val="C02CE8EC"/>
    <w:lvl w:ilvl="0" w:tplc="D91222A0">
      <w:start w:val="1"/>
      <w:numFmt w:val="arabicAlpha"/>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281917"/>
    <w:multiLevelType w:val="hybridMultilevel"/>
    <w:tmpl w:val="74043A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E520955"/>
    <w:multiLevelType w:val="hybridMultilevel"/>
    <w:tmpl w:val="540CB4AC"/>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70221960"/>
    <w:multiLevelType w:val="hybridMultilevel"/>
    <w:tmpl w:val="7F88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9"/>
  </w:num>
  <w:num w:numId="4">
    <w:abstractNumId w:val="5"/>
  </w:num>
  <w:num w:numId="5">
    <w:abstractNumId w:val="3"/>
  </w:num>
  <w:num w:numId="6">
    <w:abstractNumId w:val="0"/>
  </w:num>
  <w:num w:numId="7">
    <w:abstractNumId w:val="10"/>
  </w:num>
  <w:num w:numId="8">
    <w:abstractNumId w:val="12"/>
  </w:num>
  <w:num w:numId="9">
    <w:abstractNumId w:val="6"/>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ttachedTemplate r:id="rId1"/>
  <w:defaultTabStop w:val="708"/>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useFELayout/>
  </w:compat>
  <w:rsids>
    <w:rsidRoot w:val="0087770A"/>
    <w:rsid w:val="00026E07"/>
    <w:rsid w:val="00031E83"/>
    <w:rsid w:val="00054AF6"/>
    <w:rsid w:val="00054E0B"/>
    <w:rsid w:val="000752DA"/>
    <w:rsid w:val="00087A2D"/>
    <w:rsid w:val="001013D1"/>
    <w:rsid w:val="00144FD3"/>
    <w:rsid w:val="00156485"/>
    <w:rsid w:val="00161395"/>
    <w:rsid w:val="00187F3B"/>
    <w:rsid w:val="001C04FE"/>
    <w:rsid w:val="001D31E4"/>
    <w:rsid w:val="001E6FAB"/>
    <w:rsid w:val="00237D3E"/>
    <w:rsid w:val="00241BCF"/>
    <w:rsid w:val="002479C9"/>
    <w:rsid w:val="002B3EAD"/>
    <w:rsid w:val="003032F7"/>
    <w:rsid w:val="0030750D"/>
    <w:rsid w:val="003156A7"/>
    <w:rsid w:val="00335565"/>
    <w:rsid w:val="00342001"/>
    <w:rsid w:val="00347252"/>
    <w:rsid w:val="0035015D"/>
    <w:rsid w:val="003541D4"/>
    <w:rsid w:val="003764DC"/>
    <w:rsid w:val="00384B62"/>
    <w:rsid w:val="003D046A"/>
    <w:rsid w:val="003D114E"/>
    <w:rsid w:val="003D3E64"/>
    <w:rsid w:val="004208CA"/>
    <w:rsid w:val="00436F38"/>
    <w:rsid w:val="004532B2"/>
    <w:rsid w:val="00495E45"/>
    <w:rsid w:val="004F13E6"/>
    <w:rsid w:val="00501B89"/>
    <w:rsid w:val="00515AB2"/>
    <w:rsid w:val="00594D79"/>
    <w:rsid w:val="005C693A"/>
    <w:rsid w:val="005D239D"/>
    <w:rsid w:val="005E72D1"/>
    <w:rsid w:val="006547FC"/>
    <w:rsid w:val="00666761"/>
    <w:rsid w:val="006869DE"/>
    <w:rsid w:val="006A3DA8"/>
    <w:rsid w:val="006B7ED2"/>
    <w:rsid w:val="00703D4F"/>
    <w:rsid w:val="00722214"/>
    <w:rsid w:val="00786148"/>
    <w:rsid w:val="007A054B"/>
    <w:rsid w:val="007A5430"/>
    <w:rsid w:val="007B7AC6"/>
    <w:rsid w:val="007F7D11"/>
    <w:rsid w:val="008348B4"/>
    <w:rsid w:val="0087770A"/>
    <w:rsid w:val="00893F6A"/>
    <w:rsid w:val="008B67BF"/>
    <w:rsid w:val="008E0FD3"/>
    <w:rsid w:val="0092433B"/>
    <w:rsid w:val="00935D54"/>
    <w:rsid w:val="009413A0"/>
    <w:rsid w:val="009B6D96"/>
    <w:rsid w:val="009E5521"/>
    <w:rsid w:val="009E74E4"/>
    <w:rsid w:val="00A955CA"/>
    <w:rsid w:val="00A96D6D"/>
    <w:rsid w:val="00A97E0A"/>
    <w:rsid w:val="00AF2761"/>
    <w:rsid w:val="00B01BE8"/>
    <w:rsid w:val="00B10BEB"/>
    <w:rsid w:val="00B26D28"/>
    <w:rsid w:val="00B31C77"/>
    <w:rsid w:val="00BC47BE"/>
    <w:rsid w:val="00BE07C4"/>
    <w:rsid w:val="00C106B5"/>
    <w:rsid w:val="00C70AEA"/>
    <w:rsid w:val="00C746BA"/>
    <w:rsid w:val="00CE0CB4"/>
    <w:rsid w:val="00D076AA"/>
    <w:rsid w:val="00D16B0A"/>
    <w:rsid w:val="00D37F9E"/>
    <w:rsid w:val="00D533B8"/>
    <w:rsid w:val="00D615BB"/>
    <w:rsid w:val="00D65FEB"/>
    <w:rsid w:val="00D90950"/>
    <w:rsid w:val="00DA2D52"/>
    <w:rsid w:val="00DC35EB"/>
    <w:rsid w:val="00DC4671"/>
    <w:rsid w:val="00DD69F5"/>
    <w:rsid w:val="00DF0AD5"/>
    <w:rsid w:val="00E04B94"/>
    <w:rsid w:val="00E107E9"/>
    <w:rsid w:val="00E15657"/>
    <w:rsid w:val="00E769DA"/>
    <w:rsid w:val="00E878D6"/>
    <w:rsid w:val="00EA7D22"/>
    <w:rsid w:val="00EC64F3"/>
    <w:rsid w:val="00EE18B0"/>
    <w:rsid w:val="00F12239"/>
    <w:rsid w:val="00F94F9D"/>
    <w:rsid w:val="00F972F3"/>
    <w:rsid w:val="00FB0DBF"/>
    <w:rsid w:val="00FF400F"/>
    <w:rsid w:val="00FF52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 type="connector" idref="#_x0000_s1029"/>
        <o:r id="V:Rule5" type="connector" idref="#_x0000_s1028"/>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AF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35D54"/>
    <w:pPr>
      <w:tabs>
        <w:tab w:val="center" w:pos="4536"/>
        <w:tab w:val="right" w:pos="9072"/>
      </w:tabs>
      <w:spacing w:after="0" w:line="240" w:lineRule="auto"/>
    </w:pPr>
  </w:style>
  <w:style w:type="character" w:customStyle="1" w:styleId="En-tteCar">
    <w:name w:val="En-tête Car"/>
    <w:basedOn w:val="Policepardfaut"/>
    <w:link w:val="En-tte"/>
    <w:uiPriority w:val="99"/>
    <w:rsid w:val="00935D54"/>
  </w:style>
  <w:style w:type="paragraph" w:styleId="Pieddepage">
    <w:name w:val="footer"/>
    <w:basedOn w:val="Normal"/>
    <w:link w:val="PieddepageCar"/>
    <w:uiPriority w:val="99"/>
    <w:unhideWhenUsed/>
    <w:rsid w:val="00935D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5D54"/>
  </w:style>
  <w:style w:type="paragraph" w:styleId="Textedebulles">
    <w:name w:val="Balloon Text"/>
    <w:basedOn w:val="Normal"/>
    <w:link w:val="TextedebullesCar"/>
    <w:uiPriority w:val="99"/>
    <w:semiHidden/>
    <w:unhideWhenUsed/>
    <w:rsid w:val="00935D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5D54"/>
    <w:rPr>
      <w:rFonts w:ascii="Tahoma" w:hAnsi="Tahoma" w:cs="Tahoma"/>
      <w:sz w:val="16"/>
      <w:szCs w:val="16"/>
    </w:rPr>
  </w:style>
  <w:style w:type="paragraph" w:styleId="Paragraphedeliste">
    <w:name w:val="List Paragraph"/>
    <w:basedOn w:val="Normal"/>
    <w:uiPriority w:val="34"/>
    <w:qFormat/>
    <w:rsid w:val="00B31C77"/>
    <w:pPr>
      <w:ind w:left="720"/>
      <w:contextualSpacing/>
    </w:pPr>
  </w:style>
  <w:style w:type="paragraph" w:styleId="Notedefin">
    <w:name w:val="endnote text"/>
    <w:basedOn w:val="Normal"/>
    <w:link w:val="NotedefinCar"/>
    <w:uiPriority w:val="99"/>
    <w:semiHidden/>
    <w:unhideWhenUsed/>
    <w:rsid w:val="00B31C77"/>
    <w:pPr>
      <w:spacing w:after="0" w:line="240" w:lineRule="auto"/>
    </w:pPr>
    <w:rPr>
      <w:sz w:val="20"/>
      <w:szCs w:val="20"/>
    </w:rPr>
  </w:style>
  <w:style w:type="character" w:customStyle="1" w:styleId="NotedefinCar">
    <w:name w:val="Note de fin Car"/>
    <w:basedOn w:val="Policepardfaut"/>
    <w:link w:val="Notedefin"/>
    <w:uiPriority w:val="99"/>
    <w:semiHidden/>
    <w:rsid w:val="00B31C77"/>
    <w:rPr>
      <w:sz w:val="20"/>
      <w:szCs w:val="20"/>
    </w:rPr>
  </w:style>
  <w:style w:type="character" w:styleId="Appeldenotedefin">
    <w:name w:val="endnote reference"/>
    <w:basedOn w:val="Policepardfaut"/>
    <w:uiPriority w:val="99"/>
    <w:semiHidden/>
    <w:unhideWhenUsed/>
    <w:rsid w:val="00B31C77"/>
    <w:rPr>
      <w:vertAlign w:val="superscript"/>
    </w:rPr>
  </w:style>
  <w:style w:type="character" w:customStyle="1" w:styleId="hps">
    <w:name w:val="hps"/>
    <w:basedOn w:val="Policepardfaut"/>
    <w:rsid w:val="003D046A"/>
  </w:style>
</w:styles>
</file>

<file path=word/webSettings.xml><?xml version="1.0" encoding="utf-8"?>
<w:webSettings xmlns:r="http://schemas.openxmlformats.org/officeDocument/2006/relationships" xmlns:w="http://schemas.openxmlformats.org/wordprocessingml/2006/main">
  <w:divs>
    <w:div w:id="67234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Downloads\Compressed\Mod&#232;le%20Word\Nom%20et%20pr&#233;nom_Etablissement%20A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FCF9C61F4D544D29E594CD3D6644B08"/>
        <w:category>
          <w:name w:val="Général"/>
          <w:gallery w:val="placeholder"/>
        </w:category>
        <w:types>
          <w:type w:val="bbPlcHdr"/>
        </w:types>
        <w:behaviors>
          <w:behavior w:val="content"/>
        </w:behaviors>
        <w:guid w:val="{8D00F74F-5C88-4163-826C-5375D058E7B3}"/>
      </w:docPartPr>
      <w:docPartBody>
        <w:p w:rsidR="00D438F2" w:rsidRDefault="00D64F64">
          <w:pPr>
            <w:pStyle w:val="0FCF9C61F4D544D29E594CD3D6644B08"/>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64F64"/>
    <w:rsid w:val="00187F7B"/>
    <w:rsid w:val="003B2454"/>
    <w:rsid w:val="005947B1"/>
    <w:rsid w:val="00D438F2"/>
    <w:rsid w:val="00D64F6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FCF9C61F4D544D29E594CD3D6644B08">
    <w:name w:val="0FCF9C61F4D544D29E594CD3D6644B08"/>
    <w:rsid w:val="00D438F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61F7F5-9951-480C-BCD5-75F9F67B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Nom et prénom_Etablissement AR</Template>
  <TotalTime>1</TotalTime>
  <Pages>12</Pages>
  <Words>3238</Words>
  <Characters>17814</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الملتقى الوطني الأول حول: المقاولاتية وتفعيل التسويق السياحي في الجزائر 22-23 أفريل 2014</vt:lpstr>
    </vt:vector>
  </TitlesOfParts>
  <Company>2o1O ;)</Company>
  <LinksUpToDate>false</LinksUpToDate>
  <CharactersWithSpaces>21010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الملتقى الوطني الأول حول: المقاولاتية وتفعيل التسويق السياحي في الجزائر 22-23 أفريل 2014</dc:title>
  <dc:creator>sara</dc:creator>
  <cp:lastModifiedBy>didine</cp:lastModifiedBy>
  <cp:revision>2</cp:revision>
  <dcterms:created xsi:type="dcterms:W3CDTF">2015-02-09T17:35:00Z</dcterms:created>
  <dcterms:modified xsi:type="dcterms:W3CDTF">2015-02-09T17:35:00Z</dcterms:modified>
</cp:coreProperties>
</file>