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CC" w:rsidRDefault="00B130CC" w:rsidP="00B130CC">
      <w:pPr>
        <w:bidi/>
        <w:rPr>
          <w:sz w:val="32"/>
          <w:szCs w:val="32"/>
          <w:rtl/>
          <w:lang w:bidi="ar-DZ"/>
        </w:rPr>
      </w:pPr>
    </w:p>
    <w:p w:rsidR="00B130CC" w:rsidRDefault="00B130CC" w:rsidP="00B130CC">
      <w:pPr>
        <w:bidi/>
        <w:rPr>
          <w:sz w:val="32"/>
          <w:szCs w:val="32"/>
          <w:rtl/>
          <w:lang w:bidi="ar-DZ"/>
        </w:rPr>
      </w:pPr>
    </w:p>
    <w:p w:rsidR="00B130CC" w:rsidRPr="00E8146A" w:rsidRDefault="00B130CC" w:rsidP="00B130CC">
      <w:pPr>
        <w:bidi/>
        <w:jc w:val="center"/>
        <w:rPr>
          <w:b/>
          <w:bCs/>
          <w:sz w:val="72"/>
          <w:szCs w:val="72"/>
          <w:u w:val="single"/>
          <w:rtl/>
          <w:lang w:bidi="ar-DZ"/>
        </w:rPr>
      </w:pPr>
      <w:r w:rsidRPr="00E8146A">
        <w:rPr>
          <w:rFonts w:hint="cs"/>
          <w:b/>
          <w:bCs/>
          <w:sz w:val="72"/>
          <w:szCs w:val="72"/>
          <w:u w:val="single"/>
          <w:rtl/>
          <w:lang w:bidi="ar-DZ"/>
        </w:rPr>
        <w:t xml:space="preserve">المحاضرة </w:t>
      </w:r>
      <w:r>
        <w:rPr>
          <w:rFonts w:hint="cs"/>
          <w:b/>
          <w:bCs/>
          <w:sz w:val="72"/>
          <w:szCs w:val="72"/>
          <w:u w:val="single"/>
          <w:rtl/>
          <w:lang w:bidi="ar-DZ"/>
        </w:rPr>
        <w:t>الثالثة</w:t>
      </w:r>
    </w:p>
    <w:p w:rsidR="00B130CC" w:rsidRDefault="00B130CC" w:rsidP="00B130CC">
      <w:pPr>
        <w:pStyle w:val="Paragraphedeliste"/>
        <w:numPr>
          <w:ilvl w:val="0"/>
          <w:numId w:val="2"/>
        </w:numPr>
        <w:bidi/>
        <w:rPr>
          <w:b/>
          <w:bCs/>
          <w:sz w:val="44"/>
          <w:szCs w:val="44"/>
          <w:lang w:bidi="ar-DZ"/>
        </w:rPr>
      </w:pPr>
      <w:r>
        <w:rPr>
          <w:rFonts w:hint="cs"/>
          <w:b/>
          <w:bCs/>
          <w:sz w:val="44"/>
          <w:szCs w:val="44"/>
          <w:rtl/>
          <w:lang w:bidi="ar-DZ"/>
        </w:rPr>
        <w:t>مراحل الانتقاء في المجال الرياضي</w:t>
      </w:r>
    </w:p>
    <w:p w:rsidR="00B130CC" w:rsidRDefault="00B130CC" w:rsidP="00B130CC">
      <w:pPr>
        <w:pStyle w:val="Paragraphedeliste"/>
        <w:numPr>
          <w:ilvl w:val="0"/>
          <w:numId w:val="2"/>
        </w:numPr>
        <w:bidi/>
        <w:rPr>
          <w:b/>
          <w:bCs/>
          <w:sz w:val="44"/>
          <w:szCs w:val="44"/>
          <w:lang w:bidi="ar-DZ"/>
        </w:rPr>
      </w:pPr>
      <w:r>
        <w:rPr>
          <w:rFonts w:hint="cs"/>
          <w:b/>
          <w:bCs/>
          <w:sz w:val="44"/>
          <w:szCs w:val="44"/>
          <w:rtl/>
          <w:lang w:bidi="ar-DZ"/>
        </w:rPr>
        <w:t>التصنيف الأول</w:t>
      </w:r>
    </w:p>
    <w:p w:rsidR="00B130CC" w:rsidRPr="00E8146A" w:rsidRDefault="00B130CC" w:rsidP="00B130CC">
      <w:pPr>
        <w:pStyle w:val="Paragraphedeliste"/>
        <w:numPr>
          <w:ilvl w:val="0"/>
          <w:numId w:val="2"/>
        </w:numPr>
        <w:bidi/>
        <w:rPr>
          <w:b/>
          <w:bCs/>
          <w:sz w:val="44"/>
          <w:szCs w:val="44"/>
          <w:rtl/>
          <w:lang w:bidi="ar-DZ"/>
        </w:rPr>
      </w:pPr>
      <w:r>
        <w:rPr>
          <w:rFonts w:hint="cs"/>
          <w:b/>
          <w:bCs/>
          <w:sz w:val="44"/>
          <w:szCs w:val="44"/>
          <w:rtl/>
          <w:lang w:bidi="ar-DZ"/>
        </w:rPr>
        <w:t>التصنيف الثاني</w:t>
      </w: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B130CC" w:rsidRDefault="00B130CC" w:rsidP="00B130CC">
      <w:pPr>
        <w:bidi/>
        <w:rPr>
          <w:b/>
          <w:bCs/>
          <w:sz w:val="32"/>
          <w:szCs w:val="32"/>
          <w:rtl/>
        </w:rPr>
      </w:pPr>
    </w:p>
    <w:p w:rsidR="0061736E" w:rsidRDefault="0061736E" w:rsidP="0061736E">
      <w:pPr>
        <w:bidi/>
        <w:rPr>
          <w:b/>
          <w:bCs/>
          <w:sz w:val="32"/>
          <w:szCs w:val="32"/>
          <w:rtl/>
        </w:rPr>
      </w:pPr>
    </w:p>
    <w:p w:rsidR="00431C96" w:rsidRPr="00B130CC" w:rsidRDefault="00431C96" w:rsidP="00B130CC">
      <w:pPr>
        <w:bidi/>
        <w:rPr>
          <w:b/>
          <w:bCs/>
          <w:sz w:val="32"/>
          <w:szCs w:val="32"/>
          <w:rtl/>
        </w:rPr>
      </w:pPr>
      <w:r w:rsidRPr="00B130CC">
        <w:rPr>
          <w:b/>
          <w:bCs/>
          <w:sz w:val="32"/>
          <w:szCs w:val="32"/>
          <w:rtl/>
        </w:rPr>
        <w:lastRenderedPageBreak/>
        <w:t>مراحل الانتقاء الرياضي</w:t>
      </w:r>
      <w:r w:rsidRPr="00B130CC">
        <w:rPr>
          <w:b/>
          <w:bCs/>
          <w:sz w:val="32"/>
          <w:szCs w:val="32"/>
        </w:rPr>
        <w:t>:-</w:t>
      </w:r>
    </w:p>
    <w:p w:rsidR="00E86872" w:rsidRPr="009D64D6" w:rsidRDefault="00E86872" w:rsidP="00E86872">
      <w:pPr>
        <w:bidi/>
        <w:rPr>
          <w:b/>
          <w:bCs/>
          <w:sz w:val="36"/>
          <w:szCs w:val="36"/>
          <w:u w:val="single"/>
          <w:rtl/>
        </w:rPr>
      </w:pPr>
      <w:r w:rsidRPr="009D64D6">
        <w:rPr>
          <w:rFonts w:hint="cs"/>
          <w:b/>
          <w:bCs/>
          <w:sz w:val="36"/>
          <w:szCs w:val="36"/>
          <w:u w:val="single"/>
          <w:rtl/>
        </w:rPr>
        <w:t>التصنيف الأول:</w:t>
      </w:r>
    </w:p>
    <w:p w:rsidR="00431C96" w:rsidRDefault="00431C96" w:rsidP="00431C96">
      <w:pPr>
        <w:bidi/>
        <w:rPr>
          <w:sz w:val="32"/>
          <w:szCs w:val="32"/>
          <w:rtl/>
        </w:rPr>
      </w:pPr>
      <w:r w:rsidRPr="00431C96">
        <w:rPr>
          <w:b/>
          <w:bCs/>
          <w:sz w:val="32"/>
          <w:szCs w:val="32"/>
        </w:rPr>
        <w:t xml:space="preserve">1 </w:t>
      </w:r>
      <w:r w:rsidRPr="00431C96">
        <w:rPr>
          <w:b/>
          <w:bCs/>
          <w:sz w:val="32"/>
          <w:szCs w:val="32"/>
          <w:rtl/>
        </w:rPr>
        <w:t>مرحلة انتقاء الرياضي</w:t>
      </w:r>
      <w:r w:rsidRPr="00431C96">
        <w:rPr>
          <w:b/>
          <w:bCs/>
          <w:sz w:val="32"/>
          <w:szCs w:val="32"/>
        </w:rPr>
        <w:t>:</w:t>
      </w:r>
      <w:r>
        <w:t xml:space="preserve"> </w:t>
      </w:r>
      <w:r w:rsidRPr="00431C96">
        <w:rPr>
          <w:sz w:val="32"/>
          <w:szCs w:val="32"/>
          <w:rtl/>
        </w:rPr>
        <w:t>تعني هذه المرحلة محاولة جذب اهتمام اكبر عدد ممكن من الأطفال الناشئين والموهوبين نحو إمكانية ممارسة الفعاليات الرياضية، ويتم ذلك من خلال السباقات والمنافسات الرياضية وذلك من خلال الاختبارات التي تجري عليهم لغرض التعرف على مستويات ومعدلات نموهم البدني والمهاري، وتنحصر هذه المرحلة بالفئة العمرية(6 -8 سنوات) لغرض فحصهم وانتقاء من تتوفر لديهم المتطلبات الأساسية للفعاليات الرياضية مستعينا بالوسائل الفعالة التالية</w:t>
      </w:r>
      <w:r>
        <w:rPr>
          <w:rFonts w:hint="cs"/>
          <w:sz w:val="32"/>
          <w:szCs w:val="32"/>
          <w:rtl/>
        </w:rPr>
        <w:t>:</w:t>
      </w:r>
    </w:p>
    <w:p w:rsidR="00431C96" w:rsidRDefault="00431C96" w:rsidP="00431C96">
      <w:pPr>
        <w:pStyle w:val="Paragraphedeliste"/>
        <w:numPr>
          <w:ilvl w:val="0"/>
          <w:numId w:val="1"/>
        </w:numPr>
        <w:bidi/>
        <w:rPr>
          <w:sz w:val="32"/>
          <w:szCs w:val="32"/>
        </w:rPr>
      </w:pPr>
      <w:r w:rsidRPr="00431C96">
        <w:rPr>
          <w:sz w:val="32"/>
          <w:szCs w:val="32"/>
          <w:rtl/>
        </w:rPr>
        <w:t>الملاحظة التربوية</w:t>
      </w:r>
      <w:r w:rsidRPr="00431C96">
        <w:rPr>
          <w:sz w:val="32"/>
          <w:szCs w:val="32"/>
        </w:rPr>
        <w:t>.</w:t>
      </w:r>
    </w:p>
    <w:p w:rsidR="00431C96" w:rsidRDefault="00431C96" w:rsidP="00431C96">
      <w:pPr>
        <w:pStyle w:val="Paragraphedeliste"/>
        <w:numPr>
          <w:ilvl w:val="0"/>
          <w:numId w:val="1"/>
        </w:numPr>
        <w:bidi/>
        <w:rPr>
          <w:sz w:val="32"/>
          <w:szCs w:val="32"/>
        </w:rPr>
      </w:pPr>
      <w:r w:rsidRPr="00431C96">
        <w:rPr>
          <w:sz w:val="32"/>
          <w:szCs w:val="32"/>
        </w:rPr>
        <w:t xml:space="preserve"> · </w:t>
      </w:r>
      <w:r w:rsidRPr="00431C96">
        <w:rPr>
          <w:sz w:val="32"/>
          <w:szCs w:val="32"/>
          <w:rtl/>
        </w:rPr>
        <w:t>الاختبارات</w:t>
      </w:r>
    </w:p>
    <w:p w:rsidR="00431C96" w:rsidRDefault="00431C96" w:rsidP="00431C96">
      <w:pPr>
        <w:pStyle w:val="Paragraphedeliste"/>
        <w:numPr>
          <w:ilvl w:val="0"/>
          <w:numId w:val="1"/>
        </w:numPr>
        <w:bidi/>
        <w:rPr>
          <w:sz w:val="32"/>
          <w:szCs w:val="32"/>
        </w:rPr>
      </w:pPr>
      <w:r w:rsidRPr="00431C96">
        <w:rPr>
          <w:sz w:val="32"/>
          <w:szCs w:val="32"/>
        </w:rPr>
        <w:t xml:space="preserve">· </w:t>
      </w:r>
      <w:r w:rsidRPr="00431C96">
        <w:rPr>
          <w:sz w:val="32"/>
          <w:szCs w:val="32"/>
          <w:rtl/>
        </w:rPr>
        <w:t>المسابقات والمحاورات التجريبية</w:t>
      </w:r>
      <w:r w:rsidRPr="00431C96">
        <w:rPr>
          <w:sz w:val="32"/>
          <w:szCs w:val="32"/>
        </w:rPr>
        <w:t xml:space="preserve">. </w:t>
      </w:r>
    </w:p>
    <w:p w:rsidR="00431C96" w:rsidRDefault="00431C96" w:rsidP="00431C96">
      <w:pPr>
        <w:pStyle w:val="Paragraphedeliste"/>
        <w:numPr>
          <w:ilvl w:val="0"/>
          <w:numId w:val="1"/>
        </w:numPr>
        <w:bidi/>
        <w:rPr>
          <w:sz w:val="32"/>
          <w:szCs w:val="32"/>
        </w:rPr>
      </w:pPr>
      <w:r w:rsidRPr="00431C96">
        <w:rPr>
          <w:sz w:val="32"/>
          <w:szCs w:val="32"/>
        </w:rPr>
        <w:t xml:space="preserve"> </w:t>
      </w:r>
      <w:r w:rsidRPr="00431C96">
        <w:rPr>
          <w:sz w:val="32"/>
          <w:szCs w:val="32"/>
          <w:rtl/>
        </w:rPr>
        <w:t>الدراسات والفحوص النفسية</w:t>
      </w:r>
      <w:r w:rsidRPr="00431C96">
        <w:rPr>
          <w:sz w:val="32"/>
          <w:szCs w:val="32"/>
        </w:rPr>
        <w:t>.</w:t>
      </w:r>
    </w:p>
    <w:p w:rsidR="00E944A1" w:rsidRDefault="00431C96" w:rsidP="00431C96">
      <w:pPr>
        <w:pStyle w:val="Paragraphedeliste"/>
        <w:numPr>
          <w:ilvl w:val="0"/>
          <w:numId w:val="1"/>
        </w:numPr>
        <w:bidi/>
        <w:rPr>
          <w:sz w:val="32"/>
          <w:szCs w:val="32"/>
        </w:rPr>
      </w:pPr>
      <w:r w:rsidRPr="00431C96">
        <w:rPr>
          <w:sz w:val="32"/>
          <w:szCs w:val="32"/>
        </w:rPr>
        <w:t xml:space="preserve"> </w:t>
      </w:r>
      <w:r>
        <w:rPr>
          <w:sz w:val="32"/>
          <w:szCs w:val="32"/>
          <w:rtl/>
        </w:rPr>
        <w:t>الفحوص الطبية والبيولوج</w:t>
      </w:r>
      <w:r>
        <w:rPr>
          <w:rFonts w:hint="cs"/>
          <w:sz w:val="32"/>
          <w:szCs w:val="32"/>
          <w:rtl/>
        </w:rPr>
        <w:t>ية</w:t>
      </w:r>
    </w:p>
    <w:p w:rsidR="00431C96" w:rsidRDefault="00431C96" w:rsidP="00431C96">
      <w:pPr>
        <w:pStyle w:val="Paragraphedeliste"/>
        <w:bidi/>
        <w:rPr>
          <w:sz w:val="32"/>
          <w:szCs w:val="32"/>
          <w:rtl/>
        </w:rPr>
      </w:pPr>
    </w:p>
    <w:p w:rsidR="00E86872" w:rsidRDefault="00431C96" w:rsidP="00E86872">
      <w:pPr>
        <w:pStyle w:val="Paragraphedeliste"/>
        <w:bidi/>
        <w:jc w:val="both"/>
        <w:rPr>
          <w:sz w:val="32"/>
          <w:szCs w:val="32"/>
          <w:rtl/>
        </w:rPr>
      </w:pPr>
      <w:r w:rsidRPr="00431C96">
        <w:rPr>
          <w:b/>
          <w:bCs/>
        </w:rPr>
        <w:t>-</w:t>
      </w:r>
      <w:r w:rsidR="00852D4E" w:rsidRPr="00852D4E">
        <w:rPr>
          <w:rFonts w:hint="cs"/>
          <w:b/>
          <w:bCs/>
          <w:sz w:val="32"/>
          <w:szCs w:val="32"/>
          <w:rtl/>
        </w:rPr>
        <w:t>2</w:t>
      </w:r>
      <w:r w:rsidRPr="00852D4E">
        <w:rPr>
          <w:b/>
          <w:bCs/>
          <w:sz w:val="32"/>
          <w:szCs w:val="32"/>
        </w:rPr>
        <w:t xml:space="preserve"> </w:t>
      </w:r>
      <w:r w:rsidRPr="00431C96">
        <w:rPr>
          <w:b/>
          <w:bCs/>
          <w:sz w:val="32"/>
          <w:szCs w:val="32"/>
          <w:rtl/>
        </w:rPr>
        <w:t>مرحلة الفحص المتعمق</w:t>
      </w:r>
      <w:r w:rsidRPr="00431C96">
        <w:rPr>
          <w:b/>
          <w:bCs/>
          <w:sz w:val="32"/>
          <w:szCs w:val="32"/>
        </w:rPr>
        <w:t xml:space="preserve">: </w:t>
      </w:r>
      <w:r w:rsidRPr="00431C96">
        <w:rPr>
          <w:sz w:val="32"/>
          <w:szCs w:val="32"/>
          <w:rtl/>
        </w:rPr>
        <w:t>وتعني هذه المرحلة تعميق الفحص بالنسبة للناشئين الذين يرغبون في التخصص في نشاط رياضي محدد، وتبدأ هذه المرحلة بعد فترة تتراوح بين</w:t>
      </w:r>
      <w:r w:rsidR="00852D4E">
        <w:rPr>
          <w:rFonts w:hint="cs"/>
          <w:sz w:val="32"/>
          <w:szCs w:val="32"/>
          <w:rtl/>
        </w:rPr>
        <w:t>(</w:t>
      </w:r>
      <w:r w:rsidRPr="00431C96">
        <w:rPr>
          <w:sz w:val="32"/>
          <w:szCs w:val="32"/>
          <w:rtl/>
        </w:rPr>
        <w:t xml:space="preserve">03 إلى 06 </w:t>
      </w:r>
      <w:r w:rsidR="00852D4E">
        <w:rPr>
          <w:rFonts w:hint="cs"/>
          <w:sz w:val="32"/>
          <w:szCs w:val="32"/>
          <w:rtl/>
        </w:rPr>
        <w:t>)</w:t>
      </w:r>
      <w:r w:rsidRPr="00431C96">
        <w:rPr>
          <w:sz w:val="32"/>
          <w:szCs w:val="32"/>
          <w:rtl/>
        </w:rPr>
        <w:t>أشهر من بدء المرحلة الأولى، ويتم الانتقاء لهذه المرحلة المتعمقة وفقا للمرحلة التمهيدية، بتسجيل الناشئين بمركز الأندية والمدارس بغرض التدريب وتخضع هذه المرحلة لنفس الوسائل المستخدمة للمرحلة الأولى في الانتقاء</w:t>
      </w:r>
      <w:r w:rsidRPr="00431C96">
        <w:rPr>
          <w:sz w:val="32"/>
          <w:szCs w:val="32"/>
        </w:rPr>
        <w:t xml:space="preserve">. </w:t>
      </w:r>
      <w:r w:rsidR="00E86872">
        <w:rPr>
          <w:rFonts w:hint="cs"/>
          <w:sz w:val="32"/>
          <w:szCs w:val="32"/>
          <w:rtl/>
        </w:rPr>
        <w:t>3</w:t>
      </w:r>
      <w:r w:rsidR="00852D4E">
        <w:rPr>
          <w:rFonts w:hint="cs"/>
          <w:b/>
          <w:bCs/>
          <w:sz w:val="32"/>
          <w:szCs w:val="32"/>
          <w:rtl/>
        </w:rPr>
        <w:t>-</w:t>
      </w:r>
      <w:r w:rsidRPr="00852D4E">
        <w:rPr>
          <w:b/>
          <w:bCs/>
          <w:sz w:val="32"/>
          <w:szCs w:val="32"/>
        </w:rPr>
        <w:t xml:space="preserve"> </w:t>
      </w:r>
      <w:r w:rsidRPr="00852D4E">
        <w:rPr>
          <w:b/>
          <w:bCs/>
          <w:sz w:val="32"/>
          <w:szCs w:val="32"/>
          <w:rtl/>
        </w:rPr>
        <w:t>مرحلة التوجيه الرياضي</w:t>
      </w:r>
      <w:r w:rsidRPr="00852D4E">
        <w:rPr>
          <w:b/>
          <w:bCs/>
          <w:sz w:val="32"/>
          <w:szCs w:val="32"/>
        </w:rPr>
        <w:t>:</w:t>
      </w:r>
      <w:r w:rsidRPr="00431C96">
        <w:rPr>
          <w:sz w:val="32"/>
          <w:szCs w:val="32"/>
        </w:rPr>
        <w:t xml:space="preserve"> </w:t>
      </w:r>
      <w:r w:rsidRPr="00431C96">
        <w:rPr>
          <w:sz w:val="32"/>
          <w:szCs w:val="32"/>
          <w:rtl/>
        </w:rPr>
        <w:t>وتشمل الناشئين بعمر(12 إلى 15 سنة) يخضع الناشئين إلى دراسة مستديمة طويلة من خلال الوسائل المستخدمة في الانتقاء الذي سبق ذكره في المرحلة الأولى لغرض التحديد النهائي للتخصص الفردي إذ تعد هذه المرحلة مرحلة بطولة في بعض الفعاليات الرياضية</w:t>
      </w:r>
      <w:r w:rsidR="00E86872">
        <w:rPr>
          <w:rFonts w:hint="cs"/>
          <w:sz w:val="32"/>
          <w:szCs w:val="32"/>
          <w:rtl/>
        </w:rPr>
        <w:t xml:space="preserve"> </w:t>
      </w:r>
      <w:r w:rsidRPr="00431C96">
        <w:rPr>
          <w:sz w:val="32"/>
          <w:szCs w:val="32"/>
          <w:rtl/>
        </w:rPr>
        <w:t>كالسباحة، الجمباز</w:t>
      </w:r>
    </w:p>
    <w:p w:rsidR="00E86872" w:rsidRDefault="00E86872" w:rsidP="00E86872">
      <w:pPr>
        <w:pStyle w:val="Paragraphedeliste"/>
        <w:bidi/>
        <w:jc w:val="both"/>
        <w:rPr>
          <w:sz w:val="32"/>
          <w:szCs w:val="32"/>
          <w:rtl/>
        </w:rPr>
      </w:pPr>
      <w:r>
        <w:rPr>
          <w:sz w:val="32"/>
          <w:szCs w:val="32"/>
        </w:rPr>
        <w:t xml:space="preserve">. </w:t>
      </w:r>
      <w:r w:rsidR="00431C96" w:rsidRPr="00431C96">
        <w:rPr>
          <w:sz w:val="32"/>
          <w:szCs w:val="32"/>
        </w:rPr>
        <w:t>-</w:t>
      </w:r>
      <w:r w:rsidR="00431C96" w:rsidRPr="00E86872">
        <w:rPr>
          <w:b/>
          <w:bCs/>
          <w:sz w:val="32"/>
          <w:szCs w:val="32"/>
        </w:rPr>
        <w:t xml:space="preserve">4 </w:t>
      </w:r>
      <w:r w:rsidR="00431C96" w:rsidRPr="00E86872">
        <w:rPr>
          <w:b/>
          <w:bCs/>
          <w:sz w:val="32"/>
          <w:szCs w:val="32"/>
          <w:rtl/>
        </w:rPr>
        <w:t>مرحلة انتقاء المنتخبات</w:t>
      </w:r>
      <w:r w:rsidR="00431C96" w:rsidRPr="00E86872">
        <w:rPr>
          <w:b/>
          <w:bCs/>
          <w:sz w:val="32"/>
          <w:szCs w:val="32"/>
        </w:rPr>
        <w:t>:</w:t>
      </w:r>
      <w:r w:rsidR="00431C96" w:rsidRPr="00431C96">
        <w:rPr>
          <w:sz w:val="32"/>
          <w:szCs w:val="32"/>
        </w:rPr>
        <w:t xml:space="preserve"> </w:t>
      </w:r>
      <w:r w:rsidR="00431C96" w:rsidRPr="00431C96">
        <w:rPr>
          <w:sz w:val="32"/>
          <w:szCs w:val="32"/>
          <w:rtl/>
        </w:rPr>
        <w:t>تعني هذه المرحلة انتقاء الناشئين الشباب للمنتخبات الوطنية ممن تتوفر فيهم المواصفات البدنية، النفسية، العقلية والمهارية من مراكز الأندية الرياضية، وتنحصر هذه الفئة العمرية بين (15إلى 18 سنة)، وتخضع إلى نفس الوسائل المستخدمة في الانتقاء الرياضي للمرحلة الأولى</w:t>
      </w:r>
      <w:r w:rsidR="00431C96" w:rsidRPr="00431C96">
        <w:rPr>
          <w:sz w:val="32"/>
          <w:szCs w:val="32"/>
        </w:rPr>
        <w:t xml:space="preserve">. </w:t>
      </w:r>
    </w:p>
    <w:p w:rsidR="00E86872" w:rsidRDefault="00431C96" w:rsidP="00E86872">
      <w:pPr>
        <w:pStyle w:val="Paragraphedeliste"/>
        <w:bidi/>
        <w:jc w:val="both"/>
        <w:rPr>
          <w:sz w:val="32"/>
          <w:szCs w:val="32"/>
          <w:rtl/>
        </w:rPr>
      </w:pPr>
      <w:r w:rsidRPr="00431C96">
        <w:rPr>
          <w:sz w:val="32"/>
          <w:szCs w:val="32"/>
          <w:rtl/>
        </w:rPr>
        <w:t>ويرى الدكتور</w:t>
      </w:r>
      <w:r w:rsidRPr="00E86872">
        <w:rPr>
          <w:b/>
          <w:bCs/>
          <w:sz w:val="32"/>
          <w:szCs w:val="32"/>
          <w:rtl/>
        </w:rPr>
        <w:t>"يحي السيد الحاوي</w:t>
      </w:r>
      <w:r w:rsidRPr="00431C96">
        <w:rPr>
          <w:sz w:val="32"/>
          <w:szCs w:val="32"/>
          <w:rtl/>
        </w:rPr>
        <w:t>" أن عملية الانتقاء تتمثل في ثلاث مراحل هي</w:t>
      </w:r>
      <w:r w:rsidRPr="00431C96">
        <w:rPr>
          <w:sz w:val="32"/>
          <w:szCs w:val="32"/>
        </w:rPr>
        <w:t xml:space="preserve">: </w:t>
      </w:r>
      <w:r w:rsidRPr="00431C96">
        <w:rPr>
          <w:sz w:val="32"/>
          <w:szCs w:val="32"/>
          <w:rtl/>
        </w:rPr>
        <w:t>أ- المرحلة الأولى الانتقاء المبدئي</w:t>
      </w:r>
      <w:r w:rsidRPr="00431C96">
        <w:rPr>
          <w:sz w:val="32"/>
          <w:szCs w:val="32"/>
        </w:rPr>
        <w:t xml:space="preserve">: </w:t>
      </w:r>
      <w:r w:rsidRPr="00431C96">
        <w:rPr>
          <w:sz w:val="32"/>
          <w:szCs w:val="32"/>
          <w:rtl/>
        </w:rPr>
        <w:t>و</w:t>
      </w:r>
      <w:r w:rsidR="00E86872">
        <w:rPr>
          <w:rFonts w:hint="cs"/>
          <w:sz w:val="32"/>
          <w:szCs w:val="32"/>
          <w:rtl/>
        </w:rPr>
        <w:t>ته</w:t>
      </w:r>
      <w:r w:rsidRPr="00431C96">
        <w:rPr>
          <w:sz w:val="32"/>
          <w:szCs w:val="32"/>
          <w:rtl/>
        </w:rPr>
        <w:t xml:space="preserve">دف هاته المرحلة إلى تحديد الحالة الصحية </w:t>
      </w:r>
      <w:r w:rsidRPr="00431C96">
        <w:rPr>
          <w:sz w:val="32"/>
          <w:szCs w:val="32"/>
          <w:rtl/>
        </w:rPr>
        <w:lastRenderedPageBreak/>
        <w:t>العامة، تحديدا دقيقا من خلال الكشف الطبي الشامل على جميع أجهزة الجسم الحيوية للناشئ، وكذلك تحديد الخصائص الجسمية والوظيفية والسمات الشخصية الخاصة به</w:t>
      </w:r>
      <w:r w:rsidRPr="00431C96">
        <w:rPr>
          <w:sz w:val="32"/>
          <w:szCs w:val="32"/>
        </w:rPr>
        <w:t>.</w:t>
      </w:r>
    </w:p>
    <w:p w:rsidR="00E86872" w:rsidRDefault="00431C96" w:rsidP="00E86872">
      <w:pPr>
        <w:pStyle w:val="Paragraphedeliste"/>
        <w:bidi/>
        <w:jc w:val="both"/>
        <w:rPr>
          <w:sz w:val="32"/>
          <w:szCs w:val="32"/>
          <w:rtl/>
        </w:rPr>
      </w:pPr>
      <w:r w:rsidRPr="00431C96">
        <w:rPr>
          <w:sz w:val="32"/>
          <w:szCs w:val="32"/>
        </w:rPr>
        <w:t xml:space="preserve"> </w:t>
      </w:r>
      <w:r w:rsidRPr="00431C96">
        <w:rPr>
          <w:sz w:val="32"/>
          <w:szCs w:val="32"/>
          <w:rtl/>
        </w:rPr>
        <w:t>ب- المرحلة الثانية الانتقاء الخاص</w:t>
      </w:r>
      <w:r w:rsidRPr="00431C96">
        <w:rPr>
          <w:sz w:val="32"/>
          <w:szCs w:val="32"/>
        </w:rPr>
        <w:t xml:space="preserve">: </w:t>
      </w:r>
      <w:r w:rsidRPr="00431C96">
        <w:rPr>
          <w:sz w:val="32"/>
          <w:szCs w:val="32"/>
          <w:rtl/>
        </w:rPr>
        <w:t>ودف هذه المرحلة إلى انتقاء أفضل العناصر الناشئين من بين من نجحوا في المرحلة الأولى، وتوجيههم إلى نوع النشاط الرياضي المناسب والذي يتلاءم مع إمكانيا</w:t>
      </w:r>
      <w:r w:rsidR="00E86872">
        <w:rPr>
          <w:rFonts w:hint="cs"/>
          <w:sz w:val="32"/>
          <w:szCs w:val="32"/>
          <w:rtl/>
        </w:rPr>
        <w:t>ته</w:t>
      </w:r>
      <w:r w:rsidRPr="00431C96">
        <w:rPr>
          <w:sz w:val="32"/>
          <w:szCs w:val="32"/>
          <w:rtl/>
        </w:rPr>
        <w:t>م وقدرا</w:t>
      </w:r>
      <w:r w:rsidR="00E86872">
        <w:rPr>
          <w:rFonts w:hint="cs"/>
          <w:sz w:val="32"/>
          <w:szCs w:val="32"/>
          <w:rtl/>
        </w:rPr>
        <w:t>ته</w:t>
      </w:r>
      <w:r w:rsidRPr="00431C96">
        <w:rPr>
          <w:sz w:val="32"/>
          <w:szCs w:val="32"/>
          <w:rtl/>
        </w:rPr>
        <w:t>م، وفي هذا يكون الناشئ قد مر بفترة تدريب</w:t>
      </w:r>
      <w:r w:rsidR="00E86872">
        <w:rPr>
          <w:rFonts w:hint="cs"/>
          <w:sz w:val="32"/>
          <w:szCs w:val="32"/>
          <w:rtl/>
        </w:rPr>
        <w:t xml:space="preserve"> </w:t>
      </w:r>
      <w:r w:rsidRPr="00431C96">
        <w:rPr>
          <w:sz w:val="32"/>
          <w:szCs w:val="32"/>
          <w:rtl/>
        </w:rPr>
        <w:t>كافية لا تقل عن مدة عام</w:t>
      </w:r>
      <w:r w:rsidRPr="00431C96">
        <w:rPr>
          <w:sz w:val="32"/>
          <w:szCs w:val="32"/>
        </w:rPr>
        <w:t>.</w:t>
      </w:r>
    </w:p>
    <w:p w:rsidR="009D64D6" w:rsidRDefault="00431C96" w:rsidP="00E86872">
      <w:pPr>
        <w:pStyle w:val="Paragraphedeliste"/>
        <w:bidi/>
        <w:jc w:val="both"/>
        <w:rPr>
          <w:sz w:val="32"/>
          <w:szCs w:val="32"/>
          <w:rtl/>
        </w:rPr>
      </w:pPr>
      <w:r w:rsidRPr="00431C96">
        <w:rPr>
          <w:sz w:val="32"/>
          <w:szCs w:val="32"/>
        </w:rPr>
        <w:t xml:space="preserve"> </w:t>
      </w:r>
      <w:r w:rsidRPr="00431C96">
        <w:rPr>
          <w:sz w:val="32"/>
          <w:szCs w:val="32"/>
          <w:rtl/>
        </w:rPr>
        <w:t>جـ - المرحلة الثالثة الانتقاء التأهيلي</w:t>
      </w:r>
      <w:r w:rsidRPr="00431C96">
        <w:rPr>
          <w:sz w:val="32"/>
          <w:szCs w:val="32"/>
        </w:rPr>
        <w:t xml:space="preserve">: </w:t>
      </w:r>
      <w:r w:rsidR="00E86872">
        <w:rPr>
          <w:rFonts w:hint="cs"/>
          <w:sz w:val="32"/>
          <w:szCs w:val="32"/>
          <w:rtl/>
        </w:rPr>
        <w:t>ته</w:t>
      </w:r>
      <w:r w:rsidRPr="00431C96">
        <w:rPr>
          <w:sz w:val="32"/>
          <w:szCs w:val="32"/>
          <w:rtl/>
        </w:rPr>
        <w:t>دف هذه المرحلة إلى تحديد أفضل العناصر بعد تدريبهم وذلك لتحقيق المستويات العالية، ويكون التركيز في هذه المرحلة إلى تنمية الاستعدادات الخاصة لدى الناشئ والتي تتغلبها الرياضة الممارسة، كما يؤخذ في الاعتبار</w:t>
      </w:r>
      <w:r w:rsidR="00E86872">
        <w:rPr>
          <w:rFonts w:hint="cs"/>
          <w:sz w:val="32"/>
          <w:szCs w:val="32"/>
          <w:rtl/>
        </w:rPr>
        <w:t xml:space="preserve"> </w:t>
      </w:r>
      <w:r w:rsidRPr="00431C96">
        <w:rPr>
          <w:sz w:val="32"/>
          <w:szCs w:val="32"/>
          <w:rtl/>
        </w:rPr>
        <w:t>قياس الجانب الاجتماعي والنفسي</w:t>
      </w:r>
      <w:r w:rsidR="00E86872">
        <w:rPr>
          <w:rFonts w:hint="cs"/>
          <w:sz w:val="32"/>
          <w:szCs w:val="32"/>
          <w:rtl/>
        </w:rPr>
        <w:t xml:space="preserve"> </w:t>
      </w:r>
      <w:r w:rsidRPr="00431C96">
        <w:rPr>
          <w:sz w:val="32"/>
          <w:szCs w:val="32"/>
          <w:rtl/>
        </w:rPr>
        <w:t xml:space="preserve">كالثقة بالنفس والشجاعة في اتخاذ </w:t>
      </w:r>
    </w:p>
    <w:p w:rsidR="00431C96" w:rsidRDefault="00431C96" w:rsidP="009D64D6">
      <w:pPr>
        <w:pStyle w:val="Paragraphedeliste"/>
        <w:bidi/>
        <w:jc w:val="both"/>
        <w:rPr>
          <w:sz w:val="32"/>
          <w:szCs w:val="32"/>
          <w:rtl/>
        </w:rPr>
      </w:pPr>
      <w:r w:rsidRPr="00431C96">
        <w:rPr>
          <w:sz w:val="32"/>
          <w:szCs w:val="32"/>
          <w:rtl/>
        </w:rPr>
        <w:t>الق</w:t>
      </w:r>
      <w:r w:rsidR="00E86872">
        <w:rPr>
          <w:rFonts w:hint="cs"/>
          <w:sz w:val="32"/>
          <w:szCs w:val="32"/>
          <w:rtl/>
        </w:rPr>
        <w:t>رارات</w:t>
      </w:r>
    </w:p>
    <w:p w:rsidR="009D64D6" w:rsidRDefault="009D64D6" w:rsidP="009D64D6">
      <w:pPr>
        <w:pStyle w:val="Paragraphedeliste"/>
        <w:bidi/>
        <w:jc w:val="both"/>
        <w:rPr>
          <w:b/>
          <w:bCs/>
          <w:sz w:val="36"/>
          <w:szCs w:val="36"/>
          <w:u w:val="single"/>
          <w:rtl/>
        </w:rPr>
      </w:pPr>
      <w:r w:rsidRPr="009D64D6">
        <w:rPr>
          <w:rFonts w:hint="cs"/>
          <w:b/>
          <w:bCs/>
          <w:sz w:val="36"/>
          <w:szCs w:val="36"/>
          <w:u w:val="single"/>
          <w:rtl/>
        </w:rPr>
        <w:t>التصنيف الثاني</w:t>
      </w:r>
      <w:r>
        <w:rPr>
          <w:rFonts w:hint="cs"/>
          <w:b/>
          <w:bCs/>
          <w:sz w:val="36"/>
          <w:szCs w:val="36"/>
          <w:u w:val="single"/>
          <w:rtl/>
        </w:rPr>
        <w:t>:</w:t>
      </w:r>
    </w:p>
    <w:p w:rsidR="009D64D6" w:rsidRPr="009D64D6" w:rsidRDefault="009D64D6" w:rsidP="009D64D6">
      <w:pPr>
        <w:pStyle w:val="Paragraphedeliste"/>
        <w:bidi/>
        <w:jc w:val="both"/>
        <w:rPr>
          <w:rFonts w:ascii="Calibri" w:hAnsi="Calibri" w:cs="Calibri"/>
          <w:sz w:val="32"/>
          <w:szCs w:val="32"/>
          <w:rtl/>
        </w:rPr>
      </w:pPr>
      <w:r w:rsidRPr="009D64D6">
        <w:rPr>
          <w:sz w:val="32"/>
          <w:szCs w:val="32"/>
          <w:rtl/>
        </w:rPr>
        <w:t>يعتبر الانتقاء عملية ديناميكية مستمرة طويلة الأمد تستهدف التنبؤ بالمستقبل الرياضي للناشئ ، وما يمكن أن يحققه من نتائج . وفيما يختص بمراحل الانتقاء هناك اتجاهان رئيسيان</w:t>
      </w:r>
      <w:r w:rsidRPr="009D64D6">
        <w:rPr>
          <w:sz w:val="32"/>
          <w:szCs w:val="32"/>
        </w:rPr>
        <w:t xml:space="preserve"> : </w:t>
      </w:r>
    </w:p>
    <w:p w:rsidR="009D64D6" w:rsidRDefault="009D64D6" w:rsidP="009D64D6">
      <w:pPr>
        <w:pStyle w:val="Paragraphedeliste"/>
        <w:bidi/>
        <w:jc w:val="both"/>
        <w:rPr>
          <w:sz w:val="32"/>
          <w:szCs w:val="32"/>
          <w:rtl/>
        </w:rPr>
      </w:pPr>
      <w:r w:rsidRPr="009D64D6">
        <w:rPr>
          <w:rFonts w:ascii="Calibri" w:hAnsi="Calibri" w:cs="Calibri" w:hint="cs"/>
          <w:sz w:val="32"/>
          <w:szCs w:val="32"/>
          <w:rtl/>
        </w:rPr>
        <w:t>الاتجاه الأول :</w:t>
      </w:r>
      <w:r w:rsidRPr="009D64D6">
        <w:rPr>
          <w:sz w:val="32"/>
          <w:szCs w:val="32"/>
          <w:rtl/>
        </w:rPr>
        <w:t xml:space="preserve"> ويؤكد هذا الاتجاه علي الانتقاء في ضوء نتائج لاختبارات الأولية علي أساس إمكان ثبات قدرات الفرد واستعداداته لفترة من </w:t>
      </w:r>
      <w:r w:rsidRPr="009D64D6">
        <w:rPr>
          <w:rFonts w:hint="cs"/>
          <w:sz w:val="32"/>
          <w:szCs w:val="32"/>
          <w:rtl/>
        </w:rPr>
        <w:t>15</w:t>
      </w:r>
      <w:r w:rsidRPr="009D64D6">
        <w:rPr>
          <w:sz w:val="32"/>
          <w:szCs w:val="32"/>
          <w:rtl/>
        </w:rPr>
        <w:t xml:space="preserve"> – </w:t>
      </w:r>
      <w:r w:rsidRPr="009D64D6">
        <w:rPr>
          <w:rFonts w:hint="cs"/>
          <w:sz w:val="32"/>
          <w:szCs w:val="32"/>
          <w:rtl/>
        </w:rPr>
        <w:t>20</w:t>
      </w:r>
      <w:r w:rsidRPr="009D64D6">
        <w:rPr>
          <w:sz w:val="32"/>
          <w:szCs w:val="32"/>
          <w:rtl/>
        </w:rPr>
        <w:t xml:space="preserve"> سنة في المستقبل كما أثبتت بعض الدراسات وجود علاقات ارتباط دالة بين نتائج بعض الاختبارات الأولية ونتائج الناشئ في أداء بعض المهارات الرياضية بعد مرور فترة من التدريب قدرت بحوالي خمس سنوات</w:t>
      </w:r>
      <w:r w:rsidRPr="009D64D6">
        <w:rPr>
          <w:sz w:val="32"/>
          <w:szCs w:val="32"/>
        </w:rPr>
        <w:t xml:space="preserve"> . </w:t>
      </w:r>
      <w:r w:rsidRPr="009D64D6">
        <w:rPr>
          <w:sz w:val="32"/>
          <w:szCs w:val="32"/>
          <w:rtl/>
        </w:rPr>
        <w:t>ويعارض هذا الاتجاه كثير من الخبراء والباحثين في مجال الانتقاء حيث أثبتت الدراسات أن نتائج الاختبارات الأولية للانتقاء لا يمكن الاعتماد عليها في التنبؤ بإمكانيات الناشئ في المستقبل ، كما أثبتت التجارب أن بعض الناشئين حققوا مستويات رياضية عالية بالرغم من أن نتائجهم في الاختبارات الأولية كانت</w:t>
      </w:r>
      <w:r>
        <w:rPr>
          <w:rFonts w:hint="cs"/>
          <w:sz w:val="32"/>
          <w:szCs w:val="32"/>
          <w:rtl/>
        </w:rPr>
        <w:t xml:space="preserve"> منخفضة</w:t>
      </w:r>
    </w:p>
    <w:p w:rsidR="009D64D6" w:rsidRDefault="009D64D6" w:rsidP="009D64D6">
      <w:pPr>
        <w:pStyle w:val="Paragraphedeliste"/>
        <w:bidi/>
        <w:jc w:val="both"/>
        <w:rPr>
          <w:rtl/>
        </w:rPr>
      </w:pPr>
      <w:r w:rsidRPr="009D64D6">
        <w:rPr>
          <w:sz w:val="32"/>
          <w:szCs w:val="32"/>
          <w:rtl/>
        </w:rPr>
        <w:t xml:space="preserve">ومن ناحية أخرى إذا كانت عملية انتقاء الناشئين في المراحل الأولي تمكننا من التعرف علي استعداداتهم ، وقدراتهم لمزاولة نشاط رياضي معين ، فإن التنبؤ بما ستؤول إليه هذه الاستعدادات والقدرات في المستقبل يتوقف علي مدي ثبات نموها في مراحل العمر المختلفة ، بمعني هل تظل معطيات النمو ثابتة خلال مراحل نمو الناشئ ، وتحت تأثير عمليات التدريب ، والتغيرات المفاجئة غير المتوقعة في النواحي النفسية ، وعلي سبيل المثال إذا كانت لعبة كرة السلة تتطلب انتقاء الناشئين </w:t>
      </w:r>
      <w:r w:rsidRPr="009D64D6">
        <w:rPr>
          <w:sz w:val="32"/>
          <w:szCs w:val="32"/>
          <w:rtl/>
        </w:rPr>
        <w:lastRenderedPageBreak/>
        <w:t>طوال القامة ، فهل يعني ذلك أن طوال القامة سيظلون في نفس موقعهم بالنسبة للطول بعد عشر سنوات مثلاً ، وإذا كانت رياضة أخرى تستلزم توافر عنصر القوة العضلية ، فهل يعني ذلك أن من تم انتقائهم علي أساس القوة العضلية سيحتفظون بهذه الصفة في المستقبل ؟ ويستخلص من النتائج السابقة أن فكرة الاعتماد في الانتقاء علي نتائج الاختبارات الأولية والتنبؤ بإمكانيات الناشئ في ضوء هذه النتائج فكرة تحوطها الكثير من المحاذير والمشكلات ، لذا ظهرت فكرة الانتقاء في مراحل لتجنب أكبر قدر من الخطأ في تقدير إمكانيات الرياضي الناشئ</w:t>
      </w:r>
      <w:r>
        <w:t xml:space="preserve"> </w:t>
      </w:r>
    </w:p>
    <w:p w:rsidR="009D64D6" w:rsidRDefault="009D64D6" w:rsidP="009D64D6">
      <w:pPr>
        <w:pStyle w:val="Paragraphedeliste"/>
        <w:bidi/>
        <w:jc w:val="both"/>
        <w:rPr>
          <w:sz w:val="32"/>
          <w:szCs w:val="32"/>
          <w:rtl/>
        </w:rPr>
      </w:pPr>
      <w:r w:rsidRPr="009D64D6">
        <w:rPr>
          <w:rFonts w:ascii="Calibri" w:hAnsi="Calibri" w:cs="Calibri" w:hint="cs"/>
          <w:sz w:val="32"/>
          <w:szCs w:val="32"/>
          <w:rtl/>
        </w:rPr>
        <w:t>الاتجاه الثاني :</w:t>
      </w:r>
      <w:r w:rsidRPr="009D64D6">
        <w:rPr>
          <w:sz w:val="32"/>
          <w:szCs w:val="32"/>
          <w:rtl/>
        </w:rPr>
        <w:t>وينظر أصحاب هذا الاتجاه إلي الانتقاء علي أنه عطية مستمرة تشمل جميع مراحل الإعداد الرياضي طويل المدى ، والاتجاه الغالب في الوقت الحاضر هو تقسيم عمليات الانتقاء إلي ثلاث مراحل رئيسية لكل مرحلة أهدافه ومتطلباتها ، والمؤشرات التي تعتمد عليها في التنبؤ بالمستقبل الرياضي للناشئ مع الأخذ في الاعتبار أن هذه المراحل ليست منفصلة وإنما يعتمد كل منها علي الأخرى وهذه المراحل هي</w:t>
      </w:r>
      <w:r w:rsidRPr="009D64D6">
        <w:rPr>
          <w:sz w:val="32"/>
          <w:szCs w:val="32"/>
        </w:rPr>
        <w:t xml:space="preserve"> </w:t>
      </w:r>
      <w:r>
        <w:rPr>
          <w:rFonts w:hint="cs"/>
          <w:sz w:val="32"/>
          <w:szCs w:val="32"/>
          <w:rtl/>
          <w:lang w:bidi="ar-DZ"/>
        </w:rPr>
        <w:t xml:space="preserve"> </w:t>
      </w:r>
      <w:r>
        <w:rPr>
          <w:rFonts w:hint="cs"/>
          <w:sz w:val="32"/>
          <w:szCs w:val="32"/>
          <w:rtl/>
        </w:rPr>
        <w:t>:</w:t>
      </w:r>
    </w:p>
    <w:p w:rsidR="009D64D6" w:rsidRDefault="00803ED6" w:rsidP="009D64D6">
      <w:pPr>
        <w:pStyle w:val="Paragraphedeliste"/>
        <w:bidi/>
        <w:jc w:val="both"/>
        <w:rPr>
          <w:sz w:val="32"/>
          <w:szCs w:val="32"/>
          <w:rtl/>
          <w:lang w:bidi="ar-DZ"/>
        </w:rPr>
      </w:pPr>
      <w:r>
        <w:rPr>
          <w:rFonts w:hint="cs"/>
          <w:sz w:val="32"/>
          <w:szCs w:val="32"/>
          <w:rtl/>
          <w:lang w:bidi="ar-DZ"/>
        </w:rPr>
        <w:t>1-مرحلة الانتقاء المبدئي</w:t>
      </w:r>
    </w:p>
    <w:p w:rsidR="00803ED6" w:rsidRDefault="00803ED6" w:rsidP="00803ED6">
      <w:pPr>
        <w:pStyle w:val="Paragraphedeliste"/>
        <w:bidi/>
        <w:jc w:val="both"/>
        <w:rPr>
          <w:sz w:val="32"/>
          <w:szCs w:val="32"/>
          <w:rtl/>
          <w:lang w:bidi="ar-DZ"/>
        </w:rPr>
      </w:pPr>
      <w:r>
        <w:rPr>
          <w:rFonts w:hint="cs"/>
          <w:sz w:val="32"/>
          <w:szCs w:val="32"/>
          <w:rtl/>
          <w:lang w:bidi="ar-DZ"/>
        </w:rPr>
        <w:t>2- مرحلة الانتقاء الخاص</w:t>
      </w:r>
    </w:p>
    <w:p w:rsidR="00803ED6" w:rsidRPr="009D64D6" w:rsidRDefault="00803ED6" w:rsidP="00803ED6">
      <w:pPr>
        <w:pStyle w:val="Paragraphedeliste"/>
        <w:bidi/>
        <w:jc w:val="both"/>
        <w:rPr>
          <w:sz w:val="32"/>
          <w:szCs w:val="32"/>
          <w:lang w:bidi="ar-DZ"/>
        </w:rPr>
      </w:pPr>
      <w:r>
        <w:rPr>
          <w:rFonts w:hint="cs"/>
          <w:sz w:val="32"/>
          <w:szCs w:val="32"/>
          <w:rtl/>
          <w:lang w:bidi="ar-DZ"/>
        </w:rPr>
        <w:t>3-مرحلة الانتقاء التأهلي</w:t>
      </w:r>
    </w:p>
    <w:sectPr w:rsidR="00803ED6" w:rsidRPr="009D64D6" w:rsidSect="00E944A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481" w:rsidRDefault="00444481" w:rsidP="00431C96">
      <w:pPr>
        <w:spacing w:after="0" w:line="240" w:lineRule="auto"/>
      </w:pPr>
      <w:r>
        <w:separator/>
      </w:r>
    </w:p>
  </w:endnote>
  <w:endnote w:type="continuationSeparator" w:id="1">
    <w:p w:rsidR="00444481" w:rsidRDefault="00444481" w:rsidP="0043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481" w:rsidRDefault="00444481" w:rsidP="00431C96">
      <w:pPr>
        <w:spacing w:after="0" w:line="240" w:lineRule="auto"/>
      </w:pPr>
      <w:r>
        <w:separator/>
      </w:r>
    </w:p>
  </w:footnote>
  <w:footnote w:type="continuationSeparator" w:id="1">
    <w:p w:rsidR="00444481" w:rsidRDefault="00444481" w:rsidP="00431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BF" w:rsidRDefault="00F46ABF" w:rsidP="00F46ABF">
    <w:pPr>
      <w:pStyle w:val="En-tte"/>
      <w:bidi/>
      <w:ind w:left="-569" w:right="-993"/>
      <w:rPr>
        <w:rFonts w:asciiTheme="majorBidi" w:hAnsiTheme="majorBidi" w:cstheme="majorBidi"/>
        <w:b/>
        <w:bCs/>
        <w:lang w:bidi="ar-DZ"/>
      </w:rPr>
    </w:pPr>
    <w:r>
      <w:rPr>
        <w:rFonts w:asciiTheme="majorBidi" w:hAnsiTheme="majorBidi" w:cstheme="majorBidi"/>
        <w:b/>
        <w:bCs/>
        <w:rtl/>
        <w:lang w:bidi="ar-DZ"/>
      </w:rPr>
      <w:t>الانتقاء والتوجيه الرياضي التربوي                                                                                 السنة الثالث ليسانس تربية حركية</w:t>
    </w:r>
  </w:p>
  <w:p w:rsidR="00F46ABF" w:rsidRDefault="00F46ABF" w:rsidP="00F46ABF">
    <w:pPr>
      <w:pStyle w:val="En-tte"/>
      <w:bidi/>
      <w:ind w:left="-573" w:right="-535"/>
      <w:rPr>
        <w:rFonts w:asciiTheme="majorBidi" w:hAnsiTheme="majorBidi" w:cstheme="majorBidi"/>
        <w:b/>
        <w:bCs/>
        <w:rtl/>
        <w:lang w:bidi="ar-DZ"/>
      </w:rPr>
    </w:pPr>
    <w:r>
      <w:rPr>
        <w:rFonts w:asciiTheme="majorBidi" w:hAnsiTheme="majorBidi" w:cstheme="majorBidi"/>
        <w:b/>
        <w:bCs/>
        <w:rtl/>
        <w:lang w:bidi="ar-DZ"/>
      </w:rPr>
      <w:t>د عبابسة حسام الدين                                                                                              معهد علوم وتقنيات النشاطات البدنية والرياضية</w:t>
    </w:r>
  </w:p>
  <w:p w:rsidR="00F46ABF" w:rsidRDefault="00F46ABF" w:rsidP="00F46ABF">
    <w:pPr>
      <w:pStyle w:val="En-tte"/>
      <w:bidi/>
      <w:ind w:right="-535"/>
      <w:rPr>
        <w:rFonts w:asciiTheme="majorBidi" w:hAnsiTheme="majorBidi" w:cstheme="majorBidi"/>
        <w:b/>
        <w:bCs/>
        <w:rtl/>
        <w:lang w:bidi="ar-DZ"/>
      </w:rPr>
    </w:pPr>
    <w:r>
      <w:rPr>
        <w:rFonts w:asciiTheme="majorBidi" w:hAnsiTheme="majorBidi" w:cstheme="majorBidi"/>
        <w:b/>
        <w:bCs/>
        <w:rtl/>
        <w:lang w:bidi="ar-DZ"/>
      </w:rPr>
      <w:t xml:space="preserve">                                                                                                                            جامعة سوق اهراس        </w:t>
    </w:r>
  </w:p>
  <w:p w:rsidR="00F46ABF" w:rsidRDefault="00F46ABF" w:rsidP="00F46ABF">
    <w:pPr>
      <w:pStyle w:val="En-tte"/>
      <w:rPr>
        <w:rtl/>
      </w:rPr>
    </w:pPr>
  </w:p>
  <w:p w:rsidR="00F46ABF" w:rsidRDefault="00F46AB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E13E1"/>
    <w:multiLevelType w:val="hybridMultilevel"/>
    <w:tmpl w:val="C12AE9CC"/>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0260F4"/>
    <w:multiLevelType w:val="hybridMultilevel"/>
    <w:tmpl w:val="971E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431C96"/>
    <w:rsid w:val="00431C96"/>
    <w:rsid w:val="00444481"/>
    <w:rsid w:val="0061736E"/>
    <w:rsid w:val="00803ED6"/>
    <w:rsid w:val="00852D4E"/>
    <w:rsid w:val="009D64D6"/>
    <w:rsid w:val="00B130CC"/>
    <w:rsid w:val="00C812C8"/>
    <w:rsid w:val="00E86872"/>
    <w:rsid w:val="00E944A1"/>
    <w:rsid w:val="00F46A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31C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1C96"/>
  </w:style>
  <w:style w:type="paragraph" w:styleId="Pieddepage">
    <w:name w:val="footer"/>
    <w:basedOn w:val="Normal"/>
    <w:link w:val="PieddepageCar"/>
    <w:uiPriority w:val="99"/>
    <w:semiHidden/>
    <w:unhideWhenUsed/>
    <w:rsid w:val="00431C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1C96"/>
  </w:style>
  <w:style w:type="paragraph" w:styleId="Paragraphedeliste">
    <w:name w:val="List Paragraph"/>
    <w:basedOn w:val="Normal"/>
    <w:uiPriority w:val="34"/>
    <w:qFormat/>
    <w:rsid w:val="00431C96"/>
    <w:pPr>
      <w:ind w:left="720"/>
      <w:contextualSpacing/>
    </w:pPr>
  </w:style>
</w:styles>
</file>

<file path=word/webSettings.xml><?xml version="1.0" encoding="utf-8"?>
<w:webSettings xmlns:r="http://schemas.openxmlformats.org/officeDocument/2006/relationships" xmlns:w="http://schemas.openxmlformats.org/wordprocessingml/2006/main">
  <w:divs>
    <w:div w:id="14315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HOUSSAM</dc:creator>
  <cp:keywords/>
  <dc:description/>
  <cp:lastModifiedBy>HOUSSAM</cp:lastModifiedBy>
  <cp:revision>10</cp:revision>
  <dcterms:created xsi:type="dcterms:W3CDTF">2021-02-19T15:14:00Z</dcterms:created>
  <dcterms:modified xsi:type="dcterms:W3CDTF">2023-10-16T20:34:00Z</dcterms:modified>
</cp:coreProperties>
</file>